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73B2972C" w:rsidR="005D0250" w:rsidRPr="00D3690D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 xml:space="preserve">SECCIÓN </w:t>
      </w:r>
      <w:r w:rsidR="00313B88" w:rsidRPr="00D3690D">
        <w:rPr>
          <w:rFonts w:asciiTheme="minorHAnsi" w:hAnsiTheme="minorHAnsi" w:cs="Calibri"/>
          <w:b/>
          <w:sz w:val="20"/>
          <w:u w:val="single"/>
        </w:rPr>
        <w:t>4</w:t>
      </w:r>
      <w:r w:rsidRPr="00D3690D">
        <w:rPr>
          <w:rFonts w:asciiTheme="minorHAnsi" w:hAnsiTheme="minorHAnsi" w:cs="Calibri"/>
          <w:b/>
          <w:sz w:val="20"/>
          <w:u w:val="single"/>
        </w:rPr>
        <w:t>: FORMULARIO DE PRESENTACIÓN DE LA OFERTA</w:t>
      </w:r>
      <w:r w:rsidR="007546B3"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36F493C7" w14:textId="77777777" w:rsidR="00B85F4C" w:rsidRPr="00D3690D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FB1A20E" w14:textId="77777777" w:rsidR="005D0250" w:rsidRPr="00D3690D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D3690D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21FE30B4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F9F27BB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522E5C5C" w14:textId="629A970E" w:rsidR="00E174FA" w:rsidRDefault="005D0250" w:rsidP="00E174FA">
      <w:pPr>
        <w:outlineLvl w:val="0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="003C510F" w:rsidRPr="00C36E4E">
        <w:rPr>
          <w:rFonts w:asciiTheme="minorHAnsi" w:hAnsiTheme="minorHAnsi" w:cstheme="minorHAnsi"/>
          <w:color w:val="FF0000"/>
          <w:sz w:val="22"/>
          <w:szCs w:val="22"/>
        </w:rPr>
        <w:t>[Indíquese</w:t>
      </w:r>
      <w:r w:rsidR="003C510F" w:rsidRPr="00C36E4E">
        <w:rPr>
          <w:rFonts w:asciiTheme="minorHAnsi" w:hAnsiTheme="minorHAnsi" w:cstheme="minorHAnsi"/>
          <w:i/>
          <w:color w:val="FF0000"/>
          <w:sz w:val="22"/>
          <w:szCs w:val="22"/>
        </w:rPr>
        <w:t>: nombre y dirección del/de la coordinador/a d la</w:t>
      </w:r>
      <w:r w:rsidR="003C510F" w:rsidRPr="00C36E4E">
        <w:rPr>
          <w:rFonts w:asciiTheme="minorHAnsi" w:hAnsiTheme="minorHAnsi" w:cstheme="minorHAnsi"/>
          <w:i/>
          <w:color w:val="FF0000"/>
          <w:spacing w:val="-8"/>
          <w:sz w:val="22"/>
          <w:szCs w:val="22"/>
        </w:rPr>
        <w:t xml:space="preserve"> </w:t>
      </w:r>
      <w:r w:rsidR="003C510F" w:rsidRPr="00C36E4E">
        <w:rPr>
          <w:rFonts w:asciiTheme="minorHAnsi" w:hAnsiTheme="minorHAnsi" w:cstheme="minorHAnsi"/>
          <w:i/>
          <w:color w:val="FF0000"/>
          <w:sz w:val="22"/>
          <w:szCs w:val="22"/>
        </w:rPr>
        <w:t>Organización]</w:t>
      </w:r>
    </w:p>
    <w:p w14:paraId="4E0E7A94" w14:textId="77777777" w:rsidR="00E174FA" w:rsidRDefault="00E174FA" w:rsidP="00617A7F">
      <w:pPr>
        <w:outlineLvl w:val="0"/>
        <w:rPr>
          <w:rFonts w:asciiTheme="minorHAnsi" w:eastAsia="MS Mincho" w:hAnsiTheme="minorHAnsi" w:cs="Calibri"/>
          <w:sz w:val="20"/>
        </w:rPr>
      </w:pPr>
    </w:p>
    <w:p w14:paraId="5F2DEE94" w14:textId="77777777" w:rsidR="00617A7F" w:rsidRPr="00D3690D" w:rsidRDefault="00617A7F" w:rsidP="00617A7F">
      <w:pPr>
        <w:jc w:val="both"/>
        <w:rPr>
          <w:rFonts w:asciiTheme="minorHAnsi" w:eastAsia="MS Mincho" w:hAnsiTheme="minorHAnsi" w:cs="Calibri"/>
          <w:sz w:val="20"/>
        </w:rPr>
      </w:pPr>
    </w:p>
    <w:p w14:paraId="2409A957" w14:textId="17BCC1F0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3F68C172" w14:textId="77777777" w:rsidR="00300710" w:rsidRPr="00D3690D" w:rsidRDefault="00300710" w:rsidP="005E69DC">
      <w:pPr>
        <w:rPr>
          <w:rFonts w:asciiTheme="minorHAnsi" w:eastAsia="MS Mincho" w:hAnsiTheme="minorHAnsi" w:cs="Calibri"/>
          <w:sz w:val="20"/>
        </w:rPr>
      </w:pPr>
    </w:p>
    <w:p w14:paraId="21B22E72" w14:textId="6011EFFD" w:rsidR="005D0250" w:rsidRPr="00617A7F" w:rsidRDefault="005D0250" w:rsidP="003C510F">
      <w:pPr>
        <w:jc w:val="both"/>
        <w:outlineLvl w:val="0"/>
        <w:rPr>
          <w:rFonts w:asciiTheme="minorHAnsi" w:eastAsia="Tahoma" w:hAnsiTheme="minorHAnsi" w:cs="Tahoma"/>
          <w:b/>
          <w:spacing w:val="-1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>Los abajo firmantes tenemos el placer de diri</w:t>
      </w:r>
      <w:r w:rsidR="00002171" w:rsidRPr="00D3690D">
        <w:rPr>
          <w:rFonts w:asciiTheme="minorHAnsi" w:eastAsia="MS Mincho" w:hAnsiTheme="minorHAnsi" w:cs="Calibri"/>
          <w:snapToGrid w:val="0"/>
          <w:sz w:val="20"/>
        </w:rPr>
        <w:t>girnos a ustedes para ofrecer a</w:t>
      </w: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617A7F" w:rsidRPr="00ED7E72">
        <w:rPr>
          <w:rFonts w:asciiTheme="minorHAnsi" w:eastAsia="Tahoma" w:hAnsiTheme="minorHAnsi" w:cs="Tahoma"/>
          <w:b/>
          <w:spacing w:val="-1"/>
          <w:sz w:val="20"/>
        </w:rPr>
        <w:t xml:space="preserve">La Asociación </w:t>
      </w:r>
      <w:r w:rsidR="00617A7F">
        <w:rPr>
          <w:rFonts w:asciiTheme="minorHAnsi" w:eastAsia="Tahoma" w:hAnsiTheme="minorHAnsi" w:cs="Tahoma"/>
          <w:b/>
          <w:spacing w:val="-1"/>
          <w:sz w:val="20"/>
        </w:rPr>
        <w:t>d</w:t>
      </w:r>
      <w:r w:rsidR="00617A7F" w:rsidRPr="00ED7E72">
        <w:rPr>
          <w:rFonts w:asciiTheme="minorHAnsi" w:eastAsia="Tahoma" w:hAnsiTheme="minorHAnsi" w:cs="Tahoma"/>
          <w:b/>
          <w:spacing w:val="-1"/>
          <w:sz w:val="20"/>
        </w:rPr>
        <w:t xml:space="preserve">e Cafeteros </w:t>
      </w:r>
      <w:r w:rsidR="00617A7F">
        <w:rPr>
          <w:rFonts w:asciiTheme="minorHAnsi" w:eastAsia="Tahoma" w:hAnsiTheme="minorHAnsi" w:cs="Tahoma"/>
          <w:b/>
          <w:spacing w:val="-1"/>
          <w:sz w:val="20"/>
        </w:rPr>
        <w:t>d</w:t>
      </w:r>
      <w:r w:rsidR="00617A7F" w:rsidRPr="00ED7E72">
        <w:rPr>
          <w:rFonts w:asciiTheme="minorHAnsi" w:eastAsia="Tahoma" w:hAnsiTheme="minorHAnsi" w:cs="Tahoma"/>
          <w:b/>
          <w:spacing w:val="-1"/>
          <w:sz w:val="20"/>
        </w:rPr>
        <w:t xml:space="preserve">e La Macarena </w:t>
      </w:r>
      <w:r w:rsidR="00617A7F">
        <w:rPr>
          <w:rFonts w:asciiTheme="minorHAnsi" w:eastAsia="Tahoma" w:hAnsiTheme="minorHAnsi" w:cs="Tahoma"/>
          <w:b/>
          <w:spacing w:val="-1"/>
          <w:sz w:val="20"/>
        </w:rPr>
        <w:t>y</w:t>
      </w:r>
      <w:r w:rsidR="00617A7F" w:rsidRPr="00ED7E72">
        <w:rPr>
          <w:rFonts w:asciiTheme="minorHAnsi" w:eastAsia="Tahoma" w:hAnsiTheme="minorHAnsi" w:cs="Tahoma"/>
          <w:b/>
          <w:spacing w:val="-1"/>
          <w:sz w:val="20"/>
        </w:rPr>
        <w:t xml:space="preserve"> </w:t>
      </w:r>
      <w:r w:rsidR="003C510F">
        <w:rPr>
          <w:rFonts w:asciiTheme="minorHAnsi" w:eastAsia="Tahoma" w:hAnsiTheme="minorHAnsi" w:cs="Tahoma"/>
          <w:b/>
          <w:spacing w:val="-1"/>
          <w:sz w:val="20"/>
        </w:rPr>
        <w:t>S</w:t>
      </w:r>
      <w:r w:rsidR="00617A7F" w:rsidRPr="00ED7E72">
        <w:rPr>
          <w:rFonts w:asciiTheme="minorHAnsi" w:eastAsia="Tahoma" w:hAnsiTheme="minorHAnsi" w:cs="Tahoma"/>
          <w:b/>
          <w:spacing w:val="-1"/>
          <w:sz w:val="20"/>
        </w:rPr>
        <w:t>umapaz “CAFEMASU”</w:t>
      </w:r>
      <w:r w:rsidR="006A14D9" w:rsidRPr="005B47D8">
        <w:rPr>
          <w:rFonts w:asciiTheme="minorHAnsi" w:eastAsia="MS Mincho" w:hAnsiTheme="minorHAnsi" w:cs="Calibri"/>
          <w:snapToGrid w:val="0"/>
          <w:sz w:val="20"/>
        </w:rPr>
        <w:t>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los bienes y servicios conexos</w:t>
      </w:r>
      <w:r w:rsidR="006A14D9" w:rsidRPr="005B47D8">
        <w:rPr>
          <w:rFonts w:asciiTheme="minorHAnsi" w:eastAsia="MS Mincho" w:hAnsiTheme="minorHAnsi" w:cs="Calibri"/>
          <w:snapToGrid w:val="0"/>
          <w:sz w:val="20"/>
        </w:rPr>
        <w:t>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</w:t>
      </w:r>
      <w:r w:rsidR="006A14D9"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6A14D9" w:rsidRPr="005B47D8">
        <w:rPr>
          <w:rFonts w:asciiTheme="minorHAnsi" w:eastAsia="MS Mincho" w:hAnsiTheme="minorHAnsi" w:cs="Calibri"/>
          <w:sz w:val="20"/>
        </w:rPr>
        <w:t>d</w:t>
      </w:r>
      <w:r w:rsidRPr="005B47D8">
        <w:rPr>
          <w:rFonts w:asciiTheme="minorHAnsi" w:eastAsia="MS Mincho" w:hAnsiTheme="minorHAnsi" w:cs="Calibri"/>
          <w:sz w:val="20"/>
        </w:rPr>
        <w:t>e igual mane</w:t>
      </w:r>
      <w:r w:rsidR="006A14D9" w:rsidRPr="005B47D8">
        <w:rPr>
          <w:rFonts w:asciiTheme="minorHAnsi" w:eastAsia="MS Mincho" w:hAnsiTheme="minorHAnsi" w:cs="Calibri"/>
          <w:sz w:val="20"/>
        </w:rPr>
        <w:t>ra, remitimos nuestra propuesta,</w:t>
      </w:r>
      <w:r w:rsidRPr="005B47D8">
        <w:rPr>
          <w:rFonts w:asciiTheme="minorHAnsi" w:eastAsia="MS Mincho" w:hAnsiTheme="minorHAnsi" w:cs="Calibri"/>
          <w:sz w:val="20"/>
        </w:rPr>
        <w:t xml:space="preserve"> que incluye la Oferta Técnica y el Calendario de Pagos. </w:t>
      </w:r>
    </w:p>
    <w:p w14:paraId="4BAC9BF6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7E81053" w14:textId="77777777" w:rsidR="005D0250" w:rsidRPr="005B47D8" w:rsidRDefault="005D0250" w:rsidP="005E69DC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5CC6FF77" w14:textId="77777777" w:rsidR="005D0250" w:rsidRPr="005B47D8" w:rsidRDefault="005D0250" w:rsidP="005E69DC">
      <w:pPr>
        <w:jc w:val="both"/>
        <w:rPr>
          <w:rFonts w:asciiTheme="minorHAnsi" w:hAnsiTheme="minorHAnsi"/>
          <w:sz w:val="20"/>
        </w:rPr>
      </w:pPr>
    </w:p>
    <w:p w14:paraId="594364BA" w14:textId="77777777" w:rsidR="0015301A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</w:t>
      </w:r>
      <w:r w:rsidR="005D0250" w:rsidRPr="005B47D8">
        <w:rPr>
          <w:rFonts w:asciiTheme="minorHAnsi" w:hAnsiTheme="minorHAnsi"/>
          <w:sz w:val="20"/>
        </w:rPr>
        <w:t>oda la información y las afirmaciones realizadas en esta Oferta son verdaderas, y aceptamos que cualquier malinterpretación contenida en ella</w:t>
      </w:r>
      <w:r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pueda conducir a nuestra descalificación</w:t>
      </w:r>
      <w:r w:rsidRPr="005B47D8">
        <w:rPr>
          <w:rFonts w:asciiTheme="minorHAnsi" w:hAnsiTheme="minorHAnsi"/>
          <w:sz w:val="20"/>
        </w:rPr>
        <w:t>.</w:t>
      </w:r>
    </w:p>
    <w:p w14:paraId="097C0E03" w14:textId="77777777" w:rsidR="005D0250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N</w:t>
      </w:r>
      <w:r w:rsidR="005D0250" w:rsidRPr="005B47D8">
        <w:rPr>
          <w:rFonts w:asciiTheme="minorHAnsi" w:hAnsiTheme="minorHAnsi"/>
          <w:sz w:val="20"/>
        </w:rPr>
        <w:t>o estamos incluidos actualmente en la lista de proveedores suspendidos o retirados de la ONU</w:t>
      </w:r>
      <w:r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5B47D8">
        <w:rPr>
          <w:rFonts w:asciiTheme="minorHAnsi" w:hAnsiTheme="minorHAnsi"/>
          <w:sz w:val="20"/>
        </w:rPr>
        <w:t>.</w:t>
      </w:r>
      <w:r w:rsidRPr="005B47D8">
        <w:rPr>
          <w:rFonts w:asciiTheme="minorHAnsi" w:hAnsiTheme="minorHAnsi"/>
          <w:sz w:val="20"/>
        </w:rPr>
        <w:t xml:space="preserve"> </w:t>
      </w:r>
      <w:r w:rsidR="00545050"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773245C7" w14:textId="77777777" w:rsidR="005D0250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</w:t>
      </w:r>
      <w:r w:rsidR="005D0250" w:rsidRPr="005B47D8">
        <w:rPr>
          <w:rFonts w:asciiTheme="minorHAnsi" w:hAnsiTheme="minorHAnsi"/>
          <w:sz w:val="20"/>
        </w:rPr>
        <w:t>o estamos en situación de bancarrota pendiente, o litigios pendientes o ninguna otra acción legal</w:t>
      </w:r>
      <w:r w:rsidR="00002171"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que pudiera poner en peligro nuestra operación como empresa en funcionamiento</w:t>
      </w:r>
      <w:r w:rsidRPr="005B47D8">
        <w:rPr>
          <w:rFonts w:asciiTheme="minorHAnsi" w:hAnsiTheme="minorHAnsi"/>
          <w:sz w:val="20"/>
        </w:rPr>
        <w:t>.</w:t>
      </w:r>
    </w:p>
    <w:p w14:paraId="5EABE870" w14:textId="3F5C5927" w:rsidR="005D0250" w:rsidRPr="005B47D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</w:t>
      </w:r>
      <w:r w:rsidR="005D0250" w:rsidRPr="005B47D8">
        <w:rPr>
          <w:rFonts w:asciiTheme="minorHAnsi" w:hAnsiTheme="minorHAnsi"/>
          <w:sz w:val="20"/>
        </w:rPr>
        <w:t>o utilizamos ni tenemos previsto emplear a ninguna persona que esté</w:t>
      </w:r>
      <w:r w:rsidRPr="005B47D8">
        <w:rPr>
          <w:rFonts w:asciiTheme="minorHAnsi" w:hAnsiTheme="minorHAnsi"/>
          <w:sz w:val="20"/>
        </w:rPr>
        <w:t>,</w:t>
      </w:r>
      <w:r w:rsidR="005D0250" w:rsidRPr="005B47D8">
        <w:rPr>
          <w:rFonts w:asciiTheme="minorHAnsi" w:hAnsiTheme="minorHAnsi"/>
          <w:sz w:val="20"/>
        </w:rPr>
        <w:t xml:space="preserve"> o haya estado empleada recientemente por la ONU o </w:t>
      </w:r>
      <w:r w:rsidR="00E174FA">
        <w:rPr>
          <w:rFonts w:asciiTheme="minorHAnsi" w:hAnsiTheme="minorHAnsi"/>
          <w:sz w:val="20"/>
        </w:rPr>
        <w:t xml:space="preserve">la </w:t>
      </w:r>
      <w:r w:rsidR="003C510F" w:rsidRPr="003C510F">
        <w:rPr>
          <w:rFonts w:asciiTheme="minorHAnsi" w:eastAsia="Tahoma" w:hAnsiTheme="minorHAnsi" w:cs="Tahoma"/>
          <w:spacing w:val="-1"/>
          <w:sz w:val="20"/>
        </w:rPr>
        <w:t>Asociación de Cafeteros de La Macarena y Sumapaz “CAFEMASU”.</w:t>
      </w:r>
    </w:p>
    <w:p w14:paraId="13B0FE02" w14:textId="08503DED" w:rsidR="00211D5D" w:rsidRPr="005B47D8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</w:t>
      </w:r>
      <w:r w:rsidR="00E174FA" w:rsidRPr="00E174FA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>el</w:t>
      </w:r>
      <w:r w:rsidRPr="00E174FA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 xml:space="preserve"> bloque</w:t>
      </w:r>
      <w:r w:rsidR="00E174FA" w:rsidRPr="00E174FA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 xml:space="preserve"> 1</w:t>
      </w:r>
      <w:r w:rsidR="00E174FA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>: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</w:t>
      </w:r>
      <w:r w:rsidR="003C510F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>Semovientes Bovinos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</w:t>
      </w:r>
    </w:p>
    <w:p w14:paraId="080D5065" w14:textId="0D3B596B" w:rsidR="00211D5D" w:rsidRPr="005B47D8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[foliar de manera continua la oferta técnica y financiera, aunque estas se encuentren en sobres separados].</w:t>
      </w:r>
    </w:p>
    <w:p w14:paraId="6328B0A0" w14:textId="77777777" w:rsidR="00466587" w:rsidRPr="005B47D8" w:rsidRDefault="00466587" w:rsidP="005E69DC">
      <w:pPr>
        <w:jc w:val="both"/>
        <w:rPr>
          <w:rFonts w:asciiTheme="minorHAnsi" w:hAnsiTheme="minorHAnsi"/>
          <w:sz w:val="20"/>
        </w:rPr>
      </w:pPr>
    </w:p>
    <w:p w14:paraId="36AA1B3E" w14:textId="3195E267" w:rsidR="005D0250" w:rsidRPr="00E174FA" w:rsidRDefault="005D0250" w:rsidP="005E69DC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5B47D8">
        <w:rPr>
          <w:rFonts w:asciiTheme="minorHAnsi" w:hAnsiTheme="minorHAnsi"/>
          <w:sz w:val="20"/>
        </w:rPr>
        <w:t>Confirmamos que hemos leído y entendido, y por consiguiente aceptamos plenamente la Lista de Requisitos y Especificaciones Técnicas</w:t>
      </w:r>
      <w:r w:rsidR="00EF796E" w:rsidRPr="005B47D8">
        <w:rPr>
          <w:rFonts w:asciiTheme="minorHAnsi" w:hAnsiTheme="minorHAnsi"/>
          <w:sz w:val="20"/>
        </w:rPr>
        <w:t>,</w:t>
      </w:r>
      <w:r w:rsidRPr="005B47D8">
        <w:rPr>
          <w:rFonts w:asciiTheme="minorHAnsi" w:hAnsiTheme="minorHAnsi"/>
          <w:sz w:val="20"/>
        </w:rPr>
        <w:t xml:space="preserve"> que describe los deberes y responsabilidades que se requieren de nosotros en esta IaL, así como los Términos y Condicion</w:t>
      </w:r>
      <w:r w:rsidR="00002171" w:rsidRPr="005B47D8">
        <w:rPr>
          <w:rFonts w:asciiTheme="minorHAnsi" w:hAnsiTheme="minorHAnsi"/>
          <w:sz w:val="20"/>
        </w:rPr>
        <w:t>es Generales de Contratación de</w:t>
      </w:r>
      <w:r w:rsidRPr="005B47D8">
        <w:rPr>
          <w:rFonts w:asciiTheme="minorHAnsi" w:hAnsiTheme="minorHAnsi"/>
          <w:sz w:val="20"/>
        </w:rPr>
        <w:t xml:space="preserve"> </w:t>
      </w:r>
      <w:r w:rsidR="003C510F">
        <w:rPr>
          <w:rFonts w:asciiTheme="minorHAnsi" w:hAnsiTheme="minorHAnsi"/>
          <w:sz w:val="20"/>
        </w:rPr>
        <w:t xml:space="preserve">la </w:t>
      </w:r>
      <w:r w:rsidR="003C510F" w:rsidRPr="003C510F">
        <w:rPr>
          <w:rFonts w:asciiTheme="minorHAnsi" w:eastAsia="Tahoma" w:hAnsiTheme="minorHAnsi" w:cs="Tahoma"/>
          <w:spacing w:val="-1"/>
          <w:sz w:val="20"/>
        </w:rPr>
        <w:t>Asociación de Cafeteros de La Macarena y Sumapaz “CAFEMASU”.</w:t>
      </w:r>
    </w:p>
    <w:p w14:paraId="36E3FC5B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6354F8F0" w14:textId="5FD612E8" w:rsidR="005D0250" w:rsidRPr="005B47D8" w:rsidRDefault="005D0250" w:rsidP="005E69DC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4DDEECC6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7C2E3CBF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En caso de aceptación de nuestra </w:t>
      </w:r>
      <w:r w:rsidR="00EF796E" w:rsidRPr="005B47D8">
        <w:rPr>
          <w:rFonts w:asciiTheme="minorHAnsi" w:eastAsia="MS Mincho" w:hAnsiTheme="minorHAnsi" w:cs="Calibri"/>
          <w:sz w:val="20"/>
        </w:rPr>
        <w:t>o</w:t>
      </w:r>
      <w:r w:rsidRPr="005B47D8">
        <w:rPr>
          <w:rFonts w:asciiTheme="minorHAnsi" w:eastAsia="MS Mincho" w:hAnsiTheme="minorHAnsi" w:cs="Calibr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5B47D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0B41EAF4" w14:textId="70397EE1" w:rsidR="005D0250" w:rsidRPr="00D3690D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="003C510F">
        <w:rPr>
          <w:rFonts w:asciiTheme="minorHAnsi" w:hAnsiTheme="minorHAnsi"/>
          <w:sz w:val="20"/>
        </w:rPr>
        <w:t xml:space="preserve">la </w:t>
      </w:r>
      <w:r w:rsidR="003C510F" w:rsidRPr="003C510F">
        <w:rPr>
          <w:rFonts w:asciiTheme="minorHAnsi" w:eastAsia="Tahoma" w:hAnsiTheme="minorHAnsi" w:cs="Tahoma"/>
          <w:spacing w:val="-1"/>
          <w:sz w:val="20"/>
        </w:rPr>
        <w:t>Asociación de Cafeteros de La Macarena y Sumapaz “CAFEMASU”</w:t>
      </w:r>
      <w:r w:rsidR="003C510F">
        <w:rPr>
          <w:rFonts w:asciiTheme="minorHAnsi" w:eastAsia="Tahoma" w:hAnsiTheme="minorHAnsi" w:cs="Tahoma"/>
          <w:spacing w:val="-1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no tiene la obligación de aceptar esta </w:t>
      </w:r>
      <w:r w:rsidR="00EF796E" w:rsidRPr="005B47D8">
        <w:rPr>
          <w:rFonts w:asciiTheme="minorHAnsi" w:eastAsia="MS Mincho" w:hAnsiTheme="minorHAnsi" w:cs="Calibri"/>
          <w:snapToGrid w:val="0"/>
          <w:sz w:val="20"/>
        </w:rPr>
        <w:t>o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ferta, que nos corresponde a nosotros asumir todos los costos relacionados con su preparación y presentación, y que en ningún caso será </w:t>
      </w:r>
      <w:r w:rsidR="003C510F">
        <w:rPr>
          <w:rFonts w:asciiTheme="minorHAnsi" w:hAnsiTheme="minorHAnsi"/>
          <w:sz w:val="20"/>
        </w:rPr>
        <w:t xml:space="preserve">la </w:t>
      </w:r>
      <w:r w:rsidR="003C510F" w:rsidRPr="003C510F">
        <w:rPr>
          <w:rFonts w:asciiTheme="minorHAnsi" w:eastAsia="Tahoma" w:hAnsiTheme="minorHAnsi" w:cs="Tahoma"/>
          <w:spacing w:val="-1"/>
          <w:sz w:val="20"/>
        </w:rPr>
        <w:t>Asociación de Cafeteros de La Macarena y Sumapaz “CAFEMASU”</w:t>
      </w:r>
      <w:r w:rsidR="003C510F">
        <w:rPr>
          <w:rFonts w:asciiTheme="minorHAnsi" w:eastAsia="Tahoma" w:hAnsiTheme="minorHAnsi" w:cs="Tahoma"/>
          <w:spacing w:val="-1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7ADF4EBB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63DC4FB2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15EA51EF" w14:textId="77777777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5955F160" w14:textId="77777777" w:rsidR="005D0250" w:rsidRPr="00D3690D" w:rsidRDefault="005450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5D0250"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="005D0250"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5D0250"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="005D0250" w:rsidRPr="00D3690D">
        <w:rPr>
          <w:rFonts w:asciiTheme="minorHAnsi" w:eastAsia="MS Mincho" w:hAnsiTheme="minorHAnsi" w:cs="Calibri"/>
          <w:sz w:val="20"/>
        </w:rPr>
        <w:t xml:space="preserve"> </w:t>
      </w:r>
      <w:r w:rsidR="005D0250"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119C884" w14:textId="77777777" w:rsidR="005D0250" w:rsidRPr="00D3690D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52E4538" w14:textId="77777777" w:rsidR="005D0250" w:rsidRPr="00D3690D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B226A4F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25520EE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6DD2833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D5BE8EB" w14:textId="77777777" w:rsidR="005D0250" w:rsidRPr="00D3690D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A0368A4" w14:textId="77777777" w:rsidR="005D0250" w:rsidRPr="00D3690D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D3690D" w:rsidRDefault="005D0250" w:rsidP="005E69DC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31B51FB" w14:textId="1CF043A1" w:rsidR="00B85F4C" w:rsidRPr="00D3690D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D3690D">
        <w:rPr>
          <w:rFonts w:asciiTheme="minorHAnsi" w:hAnsiTheme="minorHAnsi" w:cstheme="minorHAnsi"/>
          <w:b/>
          <w:sz w:val="20"/>
          <w:u w:val="single"/>
        </w:rPr>
        <w:t>5</w:t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D3690D" w:rsidRDefault="005D0250" w:rsidP="005E69DC">
      <w:pPr>
        <w:rPr>
          <w:rFonts w:asciiTheme="minorHAnsi" w:eastAsia="MS Mincho" w:hAnsiTheme="minorHAnsi" w:cs="Calibri"/>
          <w:b/>
          <w:sz w:val="20"/>
        </w:rPr>
      </w:pPr>
    </w:p>
    <w:p w14:paraId="4809E385" w14:textId="77777777" w:rsidR="005D0250" w:rsidRPr="00D3690D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0AF4CB01" w14:textId="4E19AF77" w:rsidR="005D0250" w:rsidRPr="00D3690D" w:rsidRDefault="005D0250" w:rsidP="005E69D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="00C505B3" w:rsidRPr="00D3690D">
        <w:rPr>
          <w:rFonts w:asciiTheme="minorHAnsi" w:eastAsia="MS Mincho" w:hAnsiTheme="minorHAnsi"/>
          <w:sz w:val="20"/>
        </w:rPr>
        <w:t>N</w:t>
      </w:r>
      <w:r w:rsidRPr="00D3690D">
        <w:rPr>
          <w:rFonts w:asciiTheme="minorHAnsi" w:eastAsia="MS Mincho" w:hAnsiTheme="minorHAnsi"/>
          <w:sz w:val="20"/>
        </w:rPr>
        <w:t>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6C1C8F65" w14:textId="77777777" w:rsidR="005D0250" w:rsidRPr="00D3690D" w:rsidRDefault="005D0250" w:rsidP="005E69DC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1EB61213" w14:textId="77777777" w:rsidR="005D0250" w:rsidRPr="00D3690D" w:rsidRDefault="005D0250" w:rsidP="005E69DC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D3690D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036DB" w:rsidRPr="00D3690D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1788538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r w:rsidR="00563BBD"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  <w:r w:rsidR="008D11B2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____________________</w:t>
            </w:r>
          </w:p>
        </w:tc>
      </w:tr>
      <w:tr w:rsidR="000036DB" w:rsidRPr="00D3690D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57D63877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2. Si se trata de un Consorcio, Unión Temporal o Joint Venture, indique el nombre legal de cada una de las partes, N</w:t>
            </w:r>
            <w:r w:rsidR="008D11B2">
              <w:rPr>
                <w:rFonts w:asciiTheme="minorHAnsi" w:eastAsia="MS Mincho" w:hAnsiTheme="minorHAnsi" w:cs="Calibri"/>
                <w:spacing w:val="-2"/>
                <w:sz w:val="20"/>
              </w:rPr>
              <w:t>º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. de </w:t>
            </w:r>
            <w:r w:rsidR="00563BBD"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0036DB" w:rsidRPr="00D3690D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036DB" w:rsidRPr="00D3690D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3A41FEFF" w:rsidR="000036DB" w:rsidRPr="00D3690D" w:rsidRDefault="00767890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4</w:t>
            </w:r>
            <w:r w:rsidR="000036DB" w:rsidRPr="00D3690D">
              <w:rPr>
                <w:rFonts w:asciiTheme="minorHAnsi" w:hAnsiTheme="minorHAnsi" w:cs="Calibri"/>
                <w:spacing w:val="-2"/>
                <w:sz w:val="20"/>
              </w:rPr>
              <w:t xml:space="preserve">. Información sobre el representante legal del Licitante o apoderado </w:t>
            </w:r>
            <w:r w:rsidR="000036DB"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4DF28EC0" w14:textId="03D865FE" w:rsidR="000036DB" w:rsidRPr="00D3690D" w:rsidRDefault="000036DB" w:rsidP="005E69D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FCD7D4B" w14:textId="6A020A9E" w:rsidR="000036DB" w:rsidRPr="00D3690D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D5B2CAC" w14:textId="77777777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DCDA2EA" w14:textId="095FDA30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D1D74A" w14:textId="74C50815" w:rsidR="000036DB" w:rsidRPr="00D3690D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036DB" w:rsidRPr="00D3690D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D3690D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0036DB" w:rsidRPr="00D3690D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D3690D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0036DB" w:rsidRPr="00D3690D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D3690D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0036DB" w:rsidRPr="00D3690D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D3690D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C505B3" w:rsidRPr="00D3690D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D3690D" w:rsidRDefault="00C505B3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C505B3" w:rsidRPr="00D3690D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D3690D" w:rsidRDefault="00397B81" w:rsidP="005E69D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D3690D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D3690D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D3690D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D3690D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D3690D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97B81" w:rsidRPr="00D3690D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D3690D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D3690D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D3690D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D3690D" w:rsidRDefault="00397B81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397B81" w:rsidRPr="00D3690D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D3690D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0E27AEEC" w14:textId="1A8D5DF1" w:rsidR="00397B81" w:rsidRPr="00D3690D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D3690D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D3690D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391A0911" w14:textId="6B7422CD" w:rsidR="00397B81" w:rsidRPr="00D3690D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31 de diciembre de </w:t>
            </w:r>
            <w:r w:rsidRPr="008D11B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highlight w:val="yellow"/>
              </w:rPr>
              <w:t>20</w:t>
            </w:r>
            <w:r w:rsidR="008D11B2" w:rsidRPr="008D11B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highlight w:val="yellow"/>
              </w:rPr>
              <w:t>21</w:t>
            </w:r>
            <w:r w:rsidRPr="008D11B2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highlight w:val="yellow"/>
              </w:rPr>
              <w:t>.</w:t>
            </w:r>
          </w:p>
          <w:p w14:paraId="7EF37DB5" w14:textId="77777777" w:rsidR="00397B81" w:rsidRPr="00D3690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5E2A7C84" w14:textId="77777777" w:rsidR="00397B81" w:rsidRPr="00D3690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1EF7C639" w14:textId="77777777" w:rsidR="00397B81" w:rsidRPr="00D3690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F87049F" w14:textId="05054A79" w:rsidR="00397B81" w:rsidRPr="00D3690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D3690D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19D7CAD8" w14:textId="77777777" w:rsidR="00FF22F3" w:rsidRPr="00D3690D" w:rsidRDefault="00FF22F3" w:rsidP="005E69DC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068D76A5" w14:textId="77777777" w:rsidR="00FF22F3" w:rsidRPr="00D3690D" w:rsidRDefault="00FF22F3" w:rsidP="005E69DC">
      <w:pPr>
        <w:rPr>
          <w:rFonts w:asciiTheme="minorHAnsi" w:eastAsia="MS Mincho" w:hAnsiTheme="minorHAnsi" w:cs="Calibri"/>
          <w:sz w:val="20"/>
        </w:rPr>
      </w:pPr>
    </w:p>
    <w:p w14:paraId="7C0D57ED" w14:textId="77777777" w:rsidR="00FF22F3" w:rsidRPr="00D3690D" w:rsidRDefault="00545050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FF22F3"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3690D">
        <w:rPr>
          <w:rFonts w:asciiTheme="minorHAnsi" w:eastAsia="MS Mincho" w:hAnsiTheme="minorHAnsi" w:cs="Calibri"/>
          <w:sz w:val="20"/>
        </w:rPr>
        <w:t xml:space="preserve"> </w:t>
      </w:r>
      <w:r w:rsidR="00FF22F3"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6F323F3" w14:textId="77777777" w:rsidR="00FF22F3" w:rsidRPr="00D3690D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8B6D6B3" w14:textId="0B642D78" w:rsidR="00FF22F3" w:rsidRPr="00D3690D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="00B85F4C" w:rsidRPr="00D3690D">
        <w:rPr>
          <w:rFonts w:asciiTheme="minorHAnsi" w:eastAsia="MS Mincho" w:hAnsiTheme="minorHAnsi" w:cs="Calibri"/>
          <w:sz w:val="20"/>
          <w:u w:val="single"/>
        </w:rPr>
        <w:t>___</w:t>
      </w:r>
    </w:p>
    <w:p w14:paraId="78578E4A" w14:textId="446B5731" w:rsidR="00B85F4C" w:rsidRPr="00D3690D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="00B85F4C"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5A2CE4C2" w14:textId="7B19B58D" w:rsidR="00B85F4C" w:rsidRPr="00D3690D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D3690D">
        <w:rPr>
          <w:rFonts w:asciiTheme="minorHAnsi" w:hAnsiTheme="minorHAnsi" w:cstheme="minorHAnsi"/>
          <w:b/>
          <w:sz w:val="20"/>
          <w:u w:val="single"/>
        </w:rPr>
        <w:t>6</w:t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D3690D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D3690D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D3690D" w:rsidRDefault="009518F1" w:rsidP="005E69DC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 xml:space="preserve">PARTE </w:t>
            </w:r>
            <w:r w:rsidR="005D0250" w:rsidRPr="00D3690D">
              <w:rPr>
                <w:rFonts w:asciiTheme="minorHAnsi" w:eastAsia="MS Mincho" w:hAnsiTheme="minorHAnsi"/>
                <w:b/>
                <w:sz w:val="20"/>
              </w:rPr>
              <w:t>1</w:t>
            </w:r>
            <w:r w:rsidR="00123E7A" w:rsidRPr="00D3690D">
              <w:rPr>
                <w:rFonts w:asciiTheme="minorHAnsi" w:eastAsia="MS Mincho" w:hAnsiTheme="minorHAnsi"/>
                <w:b/>
                <w:sz w:val="20"/>
              </w:rPr>
              <w:t xml:space="preserve">- </w:t>
            </w:r>
            <w:r w:rsidR="005D0250" w:rsidRPr="00D3690D">
              <w:rPr>
                <w:rFonts w:asciiTheme="minorHAnsi" w:eastAsia="MS Mincho" w:hAnsiTheme="minorHAnsi"/>
                <w:b/>
                <w:sz w:val="20"/>
              </w:rPr>
              <w:t xml:space="preserve">EXPERIENCIA DE LA EMPRESA U </w:t>
            </w:r>
            <w:r w:rsidR="0099669B" w:rsidRPr="00D3690D">
              <w:rPr>
                <w:rFonts w:asciiTheme="minorHAnsi" w:eastAsia="MS Mincho" w:hAnsiTheme="minorHAnsi"/>
                <w:b/>
                <w:sz w:val="20"/>
              </w:rPr>
              <w:t>ORGANIZACIÓN</w:t>
            </w:r>
          </w:p>
        </w:tc>
      </w:tr>
      <w:tr w:rsidR="005D0250" w:rsidRPr="00D3690D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41EFB" w14:textId="77777777" w:rsidR="00A235B5" w:rsidRDefault="00A235B5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38715A8D" w14:textId="599FF26D" w:rsidR="005D0250" w:rsidRPr="00D3690D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D3690D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60FB7242" w14:textId="38C8DEC6" w:rsidR="005D0250" w:rsidRPr="00D3690D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D3690D">
              <w:rPr>
                <w:rFonts w:asciiTheme="minorHAnsi" w:hAnsiTheme="minorHAnsi"/>
                <w:sz w:val="20"/>
                <w:szCs w:val="20"/>
                <w:lang w:val="es-CO"/>
              </w:rPr>
              <w:t>como experiencia</w:t>
            </w:r>
            <w:r w:rsidR="00B514B7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</w:t>
            </w:r>
            <w:r w:rsidR="005D0250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D3690D">
              <w:rPr>
                <w:rFonts w:asciiTheme="minorHAnsi" w:hAnsiTheme="minorHAnsi"/>
                <w:sz w:val="20"/>
                <w:szCs w:val="20"/>
                <w:lang w:val="es-CO"/>
              </w:rPr>
              <w:t>o</w:t>
            </w:r>
            <w:r w:rsidR="005D0250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D3690D">
              <w:rPr>
                <w:rFonts w:asciiTheme="minorHAnsi" w:hAnsiTheme="minorHAnsi"/>
                <w:sz w:val="20"/>
                <w:szCs w:val="20"/>
                <w:lang w:val="es-CO"/>
              </w:rPr>
              <w:t>Invitación</w:t>
            </w:r>
            <w:r w:rsidR="005D0250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D3690D" w:rsidRDefault="00D3690D" w:rsidP="005E69DC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147542C" w14:textId="39E0B1F2" w:rsidR="008C53C9" w:rsidRPr="00D3690D" w:rsidRDefault="008C53C9" w:rsidP="005E69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 w:rsidR="00A142C1">
              <w:rPr>
                <w:rFonts w:asciiTheme="minorHAnsi" w:hAnsiTheme="minorHAnsi"/>
                <w:b/>
                <w:sz w:val="20"/>
              </w:rPr>
              <w:t>: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D61F66" w:rsidRPr="00D61F66">
              <w:rPr>
                <w:rFonts w:asciiTheme="minorHAnsi" w:hAnsiTheme="minorHAnsi"/>
                <w:b/>
                <w:sz w:val="20"/>
              </w:rPr>
              <w:t>Sistemas de riego por goteo para cacao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D3690D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D3690D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D3690D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D3690D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D3690D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D3690D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D3690D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D3690D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D3690D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D3690D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D3690D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D3690D" w:rsidRDefault="00CC1E2E" w:rsidP="005E69DC">
            <w:pPr>
              <w:rPr>
                <w:rFonts w:asciiTheme="minorHAnsi" w:hAnsiTheme="minorHAnsi"/>
                <w:sz w:val="20"/>
              </w:rPr>
            </w:pPr>
          </w:p>
          <w:p w14:paraId="19A4AC6F" w14:textId="7D565304" w:rsidR="00B361BB" w:rsidRPr="00D3690D" w:rsidRDefault="00B361BB" w:rsidP="005E69DC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5D77CF1A" w14:textId="77777777" w:rsidR="00B361BB" w:rsidRPr="0062149F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850FBCD" w14:textId="23074B7E" w:rsidR="00B361BB" w:rsidRPr="0062149F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5C2FB2CF" w14:textId="5FC34C6E" w:rsidR="00C32563" w:rsidRPr="00D3690D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0AFBC51E" w14:textId="6258032E" w:rsidR="005017F2" w:rsidRPr="00D3690D" w:rsidRDefault="005017F2" w:rsidP="00F70DD0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5017F2" w:rsidRPr="00D3690D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D3690D" w:rsidRDefault="005017F2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5017F2" w:rsidRPr="00D3690D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E9AAC" w14:textId="77777777" w:rsidR="00A235B5" w:rsidRDefault="00A235B5" w:rsidP="005E69D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</w:p>
          <w:p w14:paraId="42CCD459" w14:textId="0920866A" w:rsidR="005017F2" w:rsidRDefault="003451AC" w:rsidP="005E69D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Describa </w:t>
            </w:r>
            <w:r w:rsidR="005017F2"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detallada</w:t>
            </w: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mente</w:t>
            </w:r>
            <w:r w:rsidR="005017F2"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 los bienes a suministrar, </w:t>
            </w: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3FD14063" w14:textId="77777777" w:rsidR="00A235B5" w:rsidRPr="00D3690D" w:rsidRDefault="00A235B5" w:rsidP="005E69DC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CB73D0C" w14:textId="41D84BDE" w:rsidR="005017F2" w:rsidRPr="00D3690D" w:rsidRDefault="005017F2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31E71B49" w14:textId="10A7C2E0" w:rsidR="005017F2" w:rsidRPr="00D3690D" w:rsidRDefault="005017F2" w:rsidP="005E69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</w:t>
            </w:r>
            <w:r w:rsidR="00A142C1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–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="00F47555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SEMOVIENTES BOVINOS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D3690D" w14:paraId="16D4DFF4" w14:textId="7F77F3AD" w:rsidTr="00F47555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D3690D" w:rsidRDefault="006B5F42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D3690D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D3690D" w:rsidRDefault="000B0214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F47555" w:rsidRPr="00D3690D" w14:paraId="3A4B084C" w14:textId="2D29E8BF" w:rsidTr="00F47555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F47555" w:rsidRPr="00D3690D" w:rsidRDefault="00F47555" w:rsidP="00F4755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A6FC9" w14:textId="5EE9EF57" w:rsidR="00F47555" w:rsidRPr="00F47555" w:rsidRDefault="00F47555" w:rsidP="00F47555">
                  <w:pPr>
                    <w:jc w:val="both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Novillas doble propósito en estado de gestación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F4676" w14:textId="4F8FD131" w:rsidR="00F47555" w:rsidRPr="00F47555" w:rsidRDefault="00F47555" w:rsidP="00F47555">
                  <w:pPr>
                    <w:jc w:val="center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41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F47555" w:rsidRPr="00A235B5" w:rsidRDefault="00F47555" w:rsidP="00F4755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F47555" w:rsidRPr="00A235B5" w:rsidRDefault="00F47555" w:rsidP="00F4755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BD2C50C" w14:textId="5280DCFF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F47555" w:rsidRPr="00D3690D" w14:paraId="1F0C1D47" w14:textId="1FDE3926" w:rsidTr="00F47555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F47555" w:rsidRPr="00D3690D" w:rsidRDefault="00F47555" w:rsidP="00F4755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FEE6A" w14:textId="5B5936EA" w:rsidR="00F47555" w:rsidRPr="00F47555" w:rsidRDefault="00F47555" w:rsidP="00F47555">
                  <w:pPr>
                    <w:jc w:val="both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Novillas doble propósito aptas para el primer servicio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A25C2" w14:textId="089CA15A" w:rsidR="00F47555" w:rsidRPr="00F47555" w:rsidRDefault="00F47555" w:rsidP="00F47555">
                  <w:pPr>
                    <w:jc w:val="center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40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F47555" w:rsidRPr="00A235B5" w:rsidRDefault="00F47555" w:rsidP="00F4755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F47555" w:rsidRPr="00A235B5" w:rsidRDefault="00F47555" w:rsidP="00F4755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2B432DD7" w14:textId="1397B884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F47555" w:rsidRPr="00D3690D" w14:paraId="76A9325F" w14:textId="77777777" w:rsidTr="00F47555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0AD15" w14:textId="463D42BC" w:rsidR="00F47555" w:rsidRPr="00D3690D" w:rsidRDefault="00F47555" w:rsidP="00F4755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CC357" w14:textId="7BE6B436" w:rsidR="00F47555" w:rsidRPr="00F47555" w:rsidRDefault="00F47555" w:rsidP="00F47555">
                  <w:pPr>
                    <w:jc w:val="both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Toro Gyrolando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EA9BB" w14:textId="5C9C7680" w:rsidR="00F47555" w:rsidRPr="00F47555" w:rsidRDefault="00F47555" w:rsidP="00F47555">
                  <w:pPr>
                    <w:jc w:val="center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275EE" w14:textId="7485F6EF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A2DCD8" w14:textId="525F32C6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2BAAD3" w14:textId="77777777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53FEF27B" w14:textId="0B4532C7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F47555" w:rsidRPr="00D3690D" w14:paraId="6F49528D" w14:textId="77777777" w:rsidTr="00F47555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E509C" w14:textId="37360DD9" w:rsidR="00F47555" w:rsidRPr="00D3690D" w:rsidRDefault="00F47555" w:rsidP="00F4755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7524D" w14:textId="797AE224" w:rsidR="00F47555" w:rsidRPr="00F47555" w:rsidRDefault="00F47555" w:rsidP="00F47555">
                  <w:pPr>
                    <w:jc w:val="both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Toro Gyr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D47D0" w14:textId="7A427084" w:rsidR="00F47555" w:rsidRPr="00F47555" w:rsidRDefault="00F47555" w:rsidP="00F47555">
                  <w:pPr>
                    <w:jc w:val="center"/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</w:pPr>
                  <w:r w:rsidRPr="00F47555">
                    <w:rPr>
                      <w:rFonts w:asciiTheme="minorHAnsi" w:hAnsiTheme="minorHAnsi"/>
                      <w:snapToGrid w:val="0"/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8C95C" w14:textId="78B9B2C3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619D3F" w14:textId="070BE512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F8B53" w14:textId="77777777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4CDA5706" w14:textId="6270DA4C" w:rsidR="00F47555" w:rsidRPr="00A235B5" w:rsidRDefault="00F47555" w:rsidP="00F47555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</w:tbl>
          <w:p w14:paraId="14A254D3" w14:textId="1001D315" w:rsidR="00A142C1" w:rsidRDefault="00A142C1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469F94C0" w14:textId="77777777" w:rsidR="0033605C" w:rsidRPr="00E82D82" w:rsidRDefault="0033605C" w:rsidP="0033605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Cumplir con las normas establecidas por el ICA en todas las actividades de producción ganadera, hasta la entrega final.</w:t>
            </w:r>
          </w:p>
          <w:p w14:paraId="0868247D" w14:textId="77777777" w:rsidR="0033605C" w:rsidRPr="00E82D82" w:rsidRDefault="0033605C" w:rsidP="0033605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Certificar la calidad y sanidad de los semovientes en forma escrita y soportándolo con registros emitidos por el ICA o la instancia competente.</w:t>
            </w:r>
          </w:p>
          <w:p w14:paraId="41E7FE56" w14:textId="77777777" w:rsidR="0033605C" w:rsidRPr="00E82D82" w:rsidRDefault="0033605C" w:rsidP="0033605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lastRenderedPageBreak/>
              <w:t>Presentar certificado veterinario de los lotes que se va a entregar antes del traslado de los animales, donde conste el estado actual de los semovientes (estado de gestación libre de enfermedades de aftosa y brucelosis).</w:t>
            </w:r>
          </w:p>
          <w:p w14:paraId="52A16B2C" w14:textId="77777777" w:rsidR="0033605C" w:rsidRPr="00E82D82" w:rsidRDefault="0033605C" w:rsidP="0033605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Presentar los respectivos RUV (registros únicos de vacunación) DE LA FINCA de los Semovientes Hembras De Vientre Doble Propósito.</w:t>
            </w:r>
          </w:p>
          <w:p w14:paraId="310B8A5F" w14:textId="50CFF439" w:rsidR="0033605C" w:rsidRPr="00E82D82" w:rsidRDefault="0033605C" w:rsidP="005E69D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Tener el permiso de movilización y autorización sanitaria expedidos por el ICA.</w:t>
            </w:r>
          </w:p>
          <w:p w14:paraId="54D90CAB" w14:textId="77777777" w:rsidR="0099180E" w:rsidRPr="00E82D82" w:rsidRDefault="0099180E" w:rsidP="0099180E">
            <w:pPr>
              <w:pStyle w:val="Prrafodelista"/>
              <w:jc w:val="both"/>
              <w:rPr>
                <w:rFonts w:asciiTheme="minorHAnsi" w:eastAsia="MS Mincho" w:hAnsiTheme="minorHAnsi" w:cs="Calibri"/>
                <w:sz w:val="20"/>
                <w:lang w:val="es-MX"/>
              </w:rPr>
            </w:pPr>
          </w:p>
          <w:p w14:paraId="2ECBE25E" w14:textId="3C2BCBCE" w:rsidR="005017F2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</w:t>
            </w:r>
            <w:r w:rsidR="00A142C1">
              <w:rPr>
                <w:rFonts w:asciiTheme="minorHAnsi" w:hAnsiTheme="minorHAnsi"/>
                <w:b/>
                <w:sz w:val="20"/>
              </w:rPr>
              <w:t>i</w:t>
            </w:r>
            <w:r w:rsidRPr="000B0214">
              <w:rPr>
                <w:rFonts w:asciiTheme="minorHAnsi" w:hAnsiTheme="minorHAnsi"/>
                <w:b/>
                <w:sz w:val="20"/>
              </w:rPr>
              <w:t>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 w:rsidR="00F70DD0"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 w:rsidR="00E55F0A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14:paraId="1BD58CC4" w14:textId="77777777" w:rsidR="00F70DD0" w:rsidRDefault="00F70DD0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53B5B512" w14:textId="56C1F271" w:rsidR="00CF0F64" w:rsidRDefault="00CF0F64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Modo de transporte:</w:t>
            </w:r>
            <w:r w:rsidR="00E55F0A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_____________________________________________________</w:t>
            </w:r>
          </w:p>
          <w:p w14:paraId="0C270E77" w14:textId="516294E4" w:rsidR="005F4906" w:rsidRDefault="005F4906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52E25F93" w14:textId="697EAFD1" w:rsidR="005A1F75" w:rsidRDefault="00CF0F64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Transportista preferido, si procede:</w:t>
            </w:r>
            <w:r w:rsidR="00E55F0A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</w:t>
            </w:r>
          </w:p>
          <w:p w14:paraId="4CD67B06" w14:textId="1A9EA310" w:rsidR="00A235B5" w:rsidRPr="00D3690D" w:rsidRDefault="00A235B5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39657F" w:rsidRPr="00D3690D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4CC565CA" w:rsidR="0039657F" w:rsidRPr="00D3690D" w:rsidRDefault="0039657F" w:rsidP="005E69DC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 w:rsidR="005A1F75">
              <w:rPr>
                <w:rFonts w:asciiTheme="minorHAnsi" w:eastAsia="MS Mincho" w:hAnsiTheme="minorHAnsi" w:cs="Calibri"/>
                <w:b/>
                <w:sz w:val="20"/>
              </w:rPr>
              <w:t xml:space="preserve">  </w:t>
            </w:r>
          </w:p>
        </w:tc>
      </w:tr>
      <w:tr w:rsidR="0039657F" w:rsidRPr="00D3690D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D3690D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8D6C60" w:rsidRPr="00D3690D" w14:paraId="081B57DD" w14:textId="77777777" w:rsidTr="00B725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7B1FD976" w14:textId="1D80D929" w:rsidR="008D6C60" w:rsidRPr="00D3690D" w:rsidRDefault="00B7250C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B7250C">
              <w:rPr>
                <w:rFonts w:asciiTheme="minorHAnsi" w:eastAsia="MS Mincho" w:hAnsiTheme="minorHAnsi" w:cs="Calibri"/>
                <w:sz w:val="20"/>
              </w:rPr>
              <w:t>Dirección exacta del lugar de entrega o instalación</w:t>
            </w:r>
          </w:p>
        </w:tc>
        <w:tc>
          <w:tcPr>
            <w:tcW w:w="3723" w:type="pct"/>
          </w:tcPr>
          <w:p w14:paraId="1A1A9037" w14:textId="4B372485" w:rsidR="008D6C60" w:rsidRPr="00B7250C" w:rsidRDefault="00B7250C" w:rsidP="00B7250C">
            <w:pPr>
              <w:rPr>
                <w:rFonts w:asciiTheme="minorHAnsi" w:hAnsiTheme="minorHAnsi" w:cs="Arial"/>
                <w:b/>
                <w:sz w:val="20"/>
              </w:rPr>
            </w:pPr>
            <w:r w:rsidRPr="00B7250C">
              <w:rPr>
                <w:rFonts w:asciiTheme="minorHAnsi" w:eastAsia="MS Mincho" w:hAnsiTheme="minorHAnsi" w:cs="Calibri"/>
                <w:sz w:val="20"/>
              </w:rPr>
              <w:t>El oferente deberá manifestar por escrito que acepta desarrollar la actividad señaladas en los Bloques, en las en las veredas y los municipios descritos, en la PARTE 2: Lugares y distribución de entrega de los bloques.</w:t>
            </w:r>
          </w:p>
        </w:tc>
      </w:tr>
      <w:tr w:rsidR="00B7250C" w:rsidRPr="00D3690D" w14:paraId="2636F9DD" w14:textId="77777777" w:rsidTr="00B725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5CF8BC55" w14:textId="35CEAC46" w:rsidR="00B7250C" w:rsidRPr="00B7250C" w:rsidRDefault="00B7250C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>
              <w:rPr>
                <w:rFonts w:asciiTheme="minorHAnsi" w:eastAsia="MS Mincho" w:hAnsiTheme="minorHAnsi" w:cs="Calibri"/>
                <w:sz w:val="20"/>
              </w:rPr>
              <w:t>Modo de transporte</w:t>
            </w:r>
          </w:p>
        </w:tc>
        <w:tc>
          <w:tcPr>
            <w:tcW w:w="3723" w:type="pct"/>
          </w:tcPr>
          <w:p w14:paraId="4D5DE56A" w14:textId="21F428B8" w:rsidR="00B7250C" w:rsidRPr="00B7250C" w:rsidRDefault="00B7250C" w:rsidP="00B7250C">
            <w:pPr>
              <w:rPr>
                <w:rFonts w:asciiTheme="minorHAnsi" w:eastAsia="MS Mincho" w:hAnsiTheme="minorHAnsi" w:cs="Calibri"/>
                <w:sz w:val="20"/>
              </w:rPr>
            </w:pPr>
            <w:r>
              <w:rPr>
                <w:rFonts w:asciiTheme="minorHAnsi" w:eastAsia="MS Mincho" w:hAnsiTheme="minorHAnsi" w:cs="Calibri"/>
                <w:sz w:val="20"/>
              </w:rPr>
              <w:t>Terrestre</w:t>
            </w:r>
          </w:p>
        </w:tc>
      </w:tr>
      <w:tr w:rsidR="00B7250C" w:rsidRPr="00D3690D" w14:paraId="3FE2036F" w14:textId="77777777" w:rsidTr="00B725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4E59F377" w14:textId="0EC1B697" w:rsidR="00B7250C" w:rsidRDefault="00B7250C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B7250C">
              <w:rPr>
                <w:rFonts w:asciiTheme="minorHAnsi" w:eastAsia="MS Mincho" w:hAnsiTheme="minorHAnsi" w:cs="Calibri"/>
                <w:sz w:val="20"/>
              </w:rPr>
              <w:t>Fecha de entrega</w:t>
            </w:r>
          </w:p>
        </w:tc>
        <w:tc>
          <w:tcPr>
            <w:tcW w:w="3723" w:type="pct"/>
          </w:tcPr>
          <w:p w14:paraId="6BDE07E6" w14:textId="1CD0F2B9" w:rsidR="00B7250C" w:rsidRDefault="00B7250C" w:rsidP="00B7250C">
            <w:pPr>
              <w:rPr>
                <w:rFonts w:asciiTheme="minorHAnsi" w:eastAsia="MS Mincho" w:hAnsiTheme="minorHAnsi" w:cs="Calibri"/>
                <w:sz w:val="20"/>
              </w:rPr>
            </w:pPr>
            <w:r w:rsidRPr="00B7250C">
              <w:rPr>
                <w:rFonts w:asciiTheme="minorHAnsi" w:eastAsia="MS Mincho" w:hAnsiTheme="minorHAnsi" w:cs="Calibri"/>
                <w:sz w:val="20"/>
              </w:rPr>
              <w:t>El tiempo máximo de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 xml:space="preserve">entrega será 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máximo 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 xml:space="preserve">de </w:t>
            </w:r>
            <w:r>
              <w:rPr>
                <w:rFonts w:asciiTheme="minorHAnsi" w:eastAsia="MS Mincho" w:hAnsiTheme="minorHAnsi" w:cs="Calibri"/>
                <w:sz w:val="20"/>
              </w:rPr>
              <w:t>noventa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 xml:space="preserve"> (</w:t>
            </w:r>
            <w:r>
              <w:rPr>
                <w:rFonts w:asciiTheme="minorHAnsi" w:eastAsia="MS Mincho" w:hAnsiTheme="minorHAnsi" w:cs="Calibri"/>
                <w:sz w:val="20"/>
              </w:rPr>
              <w:t>90)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>
              <w:rPr>
                <w:rFonts w:asciiTheme="minorHAnsi" w:eastAsia="MS Mincho" w:hAnsiTheme="minorHAnsi" w:cs="Calibri"/>
                <w:sz w:val="20"/>
              </w:rPr>
              <w:t>días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 xml:space="preserve">, contados a partir de la </w:t>
            </w:r>
            <w:r>
              <w:rPr>
                <w:rFonts w:asciiTheme="minorHAnsi" w:eastAsia="MS Mincho" w:hAnsiTheme="minorHAnsi" w:cs="Calibri"/>
                <w:sz w:val="20"/>
              </w:rPr>
              <w:t>s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>uscripción del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>contrato y de la aprobación de las garantías correspondientes</w:t>
            </w:r>
          </w:p>
        </w:tc>
      </w:tr>
      <w:tr w:rsidR="00B7250C" w:rsidRPr="00D3690D" w14:paraId="4AF2B376" w14:textId="77777777" w:rsidTr="00B725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1C38449D" w14:textId="4036DC9C" w:rsidR="00B7250C" w:rsidRDefault="00B7250C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B7250C">
              <w:rPr>
                <w:rFonts w:asciiTheme="minorHAnsi" w:eastAsia="MS Mincho" w:hAnsiTheme="minorHAnsi" w:cs="Calibri"/>
                <w:sz w:val="20"/>
              </w:rPr>
              <w:t>Inspección a la entrega</w:t>
            </w:r>
          </w:p>
        </w:tc>
        <w:tc>
          <w:tcPr>
            <w:tcW w:w="3723" w:type="pct"/>
          </w:tcPr>
          <w:p w14:paraId="35AD0DAF" w14:textId="4016D83C" w:rsidR="00B7250C" w:rsidRDefault="00B7250C" w:rsidP="00B7250C">
            <w:pPr>
              <w:rPr>
                <w:rFonts w:asciiTheme="minorHAnsi" w:eastAsia="MS Mincho" w:hAnsiTheme="minorHAnsi" w:cs="Calibri"/>
                <w:sz w:val="20"/>
              </w:rPr>
            </w:pPr>
            <w:r w:rsidRPr="00B7250C">
              <w:rPr>
                <w:rFonts w:asciiTheme="minorHAnsi" w:eastAsia="MS Mincho" w:hAnsiTheme="minorHAnsi" w:cs="Calibri"/>
                <w:sz w:val="20"/>
              </w:rPr>
              <w:t>El supervisor del (los) contrato(s) verificará el cumplimiento de la calidad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B7250C">
              <w:rPr>
                <w:rFonts w:asciiTheme="minorHAnsi" w:eastAsia="MS Mincho" w:hAnsiTheme="minorHAnsi" w:cs="Calibri"/>
                <w:sz w:val="20"/>
              </w:rPr>
              <w:t>de los bienes.</w:t>
            </w:r>
          </w:p>
        </w:tc>
      </w:tr>
      <w:tr w:rsidR="00B7250C" w:rsidRPr="00D3690D" w14:paraId="291354C4" w14:textId="77777777" w:rsidTr="00B725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vAlign w:val="center"/>
          </w:tcPr>
          <w:p w14:paraId="2353AB37" w14:textId="06B84522" w:rsidR="00B7250C" w:rsidRDefault="0016391D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16391D">
              <w:rPr>
                <w:rFonts w:asciiTheme="minorHAnsi" w:eastAsia="MS Mincho" w:hAnsiTheme="minorHAnsi" w:cs="Calibri"/>
                <w:sz w:val="20"/>
              </w:rPr>
              <w:t>Requisitos de verificación</w:t>
            </w:r>
          </w:p>
        </w:tc>
        <w:tc>
          <w:tcPr>
            <w:tcW w:w="3723" w:type="pct"/>
          </w:tcPr>
          <w:p w14:paraId="2A14CF68" w14:textId="6D0F80C8" w:rsidR="0016391D" w:rsidRPr="0016391D" w:rsidRDefault="0016391D" w:rsidP="0016391D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16391D">
              <w:rPr>
                <w:rFonts w:asciiTheme="minorHAnsi" w:eastAsia="MS Mincho" w:hAnsiTheme="minorHAnsi" w:cs="Calibri"/>
                <w:sz w:val="20"/>
              </w:rPr>
              <w:t>Al proponente seleccionado se le solicita permitir y facilitar las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16391D">
              <w:rPr>
                <w:rFonts w:asciiTheme="minorHAnsi" w:eastAsia="MS Mincho" w:hAnsiTheme="minorHAnsi" w:cs="Calibri"/>
                <w:sz w:val="20"/>
              </w:rPr>
              <w:t xml:space="preserve">intervenciones de </w:t>
            </w:r>
            <w:r>
              <w:rPr>
                <w:rFonts w:asciiTheme="minorHAnsi" w:eastAsia="MS Mincho" w:hAnsiTheme="minorHAnsi" w:cs="Calibri"/>
                <w:sz w:val="20"/>
              </w:rPr>
              <w:t>U</w:t>
            </w:r>
            <w:r w:rsidRPr="0016391D">
              <w:rPr>
                <w:rFonts w:asciiTheme="minorHAnsi" w:eastAsia="MS Mincho" w:hAnsiTheme="minorHAnsi" w:cs="Calibri"/>
                <w:sz w:val="20"/>
              </w:rPr>
              <w:t>NODC/ADR mediante una revisión aleatoria de la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16391D">
              <w:rPr>
                <w:rFonts w:asciiTheme="minorHAnsi" w:eastAsia="MS Mincho" w:hAnsiTheme="minorHAnsi" w:cs="Calibri"/>
                <w:sz w:val="20"/>
              </w:rPr>
              <w:t>entrega. Se verificará todo lo relativo al cumplimiento del Contrato, en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16391D">
              <w:rPr>
                <w:rFonts w:asciiTheme="minorHAnsi" w:eastAsia="MS Mincho" w:hAnsiTheme="minorHAnsi" w:cs="Calibri"/>
                <w:sz w:val="20"/>
              </w:rPr>
              <w:t>especial lo relacionado a cantidad y especificaciones de los materiales en el</w:t>
            </w:r>
          </w:p>
          <w:p w14:paraId="5BDC2F66" w14:textId="3DEE9857" w:rsidR="00B7250C" w:rsidRDefault="0016391D" w:rsidP="0016391D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16391D">
              <w:rPr>
                <w:rFonts w:asciiTheme="minorHAnsi" w:eastAsia="MS Mincho" w:hAnsiTheme="minorHAnsi" w:cs="Calibri"/>
                <w:sz w:val="20"/>
              </w:rPr>
              <w:t>lugar de entrega indicado</w:t>
            </w:r>
            <w:r>
              <w:rPr>
                <w:rFonts w:asciiTheme="minorHAnsi" w:eastAsia="MS Mincho" w:hAnsiTheme="minorHAnsi" w:cs="Calibri"/>
                <w:sz w:val="20"/>
              </w:rPr>
              <w:t>.</w:t>
            </w:r>
          </w:p>
        </w:tc>
      </w:tr>
      <w:tr w:rsidR="0039657F" w:rsidRPr="00D3690D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1D829E40" w:rsidR="0039657F" w:rsidRPr="00D3690D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</w:p>
        </w:tc>
        <w:tc>
          <w:tcPr>
            <w:tcW w:w="3723" w:type="pct"/>
          </w:tcPr>
          <w:p w14:paraId="3E17000C" w14:textId="1EA65CB4" w:rsidR="00245048" w:rsidRPr="003B3FA9" w:rsidRDefault="00245048" w:rsidP="005E69DC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</w:p>
        </w:tc>
      </w:tr>
      <w:tr w:rsidR="00245048" w:rsidRPr="00D3690D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6F3F1CC3" w:rsidR="00245048" w:rsidRPr="00487245" w:rsidRDefault="00245048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6428F524" w14:textId="05D1F0DB" w:rsidR="00245048" w:rsidRPr="005A1F75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</w:p>
        </w:tc>
      </w:tr>
      <w:tr w:rsidR="0039657F" w:rsidRPr="00D3690D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6211B901" w:rsidR="0039657F" w:rsidRPr="00D3690D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Toda la documentación</w:t>
            </w:r>
            <w:r w:rsidR="00A54B5A">
              <w:rPr>
                <w:rFonts w:asciiTheme="minorHAnsi" w:eastAsia="MS Mincho" w:hAnsiTheme="minorHAnsi" w:cs="Calibri"/>
                <w:sz w:val="20"/>
              </w:rPr>
              <w:t xml:space="preserve"> que garantiza la calidad y garantía de las condiciones de los animales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:  </w:t>
            </w:r>
          </w:p>
        </w:tc>
        <w:tc>
          <w:tcPr>
            <w:tcW w:w="3723" w:type="pct"/>
          </w:tcPr>
          <w:p w14:paraId="6B025AB5" w14:textId="77777777" w:rsidR="0039657F" w:rsidRDefault="0039657F" w:rsidP="005E69DC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  <w:p w14:paraId="1C2C33A1" w14:textId="48A1EAAB" w:rsidR="0016391D" w:rsidRPr="00E82D82" w:rsidRDefault="0016391D" w:rsidP="00FA4995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 xml:space="preserve">certificación ginecológica de su sistema reproductivo. </w:t>
            </w:r>
          </w:p>
          <w:p w14:paraId="300384E0" w14:textId="77777777" w:rsidR="00FA4995" w:rsidRDefault="00FA4995" w:rsidP="0016391D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</w:rPr>
            </w:pPr>
            <w:r w:rsidRPr="00FA4995">
              <w:rPr>
                <w:rFonts w:asciiTheme="minorHAnsi" w:eastAsia="MS Mincho" w:hAnsiTheme="minorHAnsi" w:cs="Calibri"/>
                <w:sz w:val="20"/>
              </w:rPr>
              <w:t>Certificación de preñez.</w:t>
            </w:r>
          </w:p>
          <w:p w14:paraId="3FCA609C" w14:textId="77777777" w:rsidR="00FA4995" w:rsidRPr="00E82D82" w:rsidRDefault="0016391D" w:rsidP="0016391D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Inscripción del Predio ante el ICA- Registro ICA de la finca.</w:t>
            </w:r>
          </w:p>
          <w:p w14:paraId="6F07B912" w14:textId="77777777" w:rsidR="00FA4995" w:rsidRPr="00E82D82" w:rsidRDefault="0016391D" w:rsidP="0016391D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Presentar los respectivos RUV (Registro único de vacunación) de los Semovientes, de acuerdo con el último ciclo oficial.</w:t>
            </w:r>
          </w:p>
          <w:p w14:paraId="63A0D8CC" w14:textId="77777777" w:rsidR="00FA4995" w:rsidRPr="00E82D82" w:rsidRDefault="0016391D" w:rsidP="0016391D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Certificación sanitaria que establezca su estado libre de patologías.</w:t>
            </w:r>
          </w:p>
          <w:p w14:paraId="7F33B85B" w14:textId="77777777" w:rsidR="0016391D" w:rsidRDefault="0016391D" w:rsidP="0016391D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  <w:lang w:val="es-MX"/>
              </w:rPr>
            </w:pPr>
            <w:r w:rsidRPr="00E82D82">
              <w:rPr>
                <w:rFonts w:asciiTheme="minorHAnsi" w:eastAsia="MS Mincho" w:hAnsiTheme="minorHAnsi" w:cs="Calibri"/>
                <w:sz w:val="20"/>
                <w:lang w:val="es-MX"/>
              </w:rPr>
              <w:t>Certificación del plan de vacunación y bono de compra.</w:t>
            </w:r>
          </w:p>
          <w:p w14:paraId="6C2C0A0F" w14:textId="7777804D" w:rsidR="00A54B5A" w:rsidRPr="00E82D82" w:rsidRDefault="00A54B5A" w:rsidP="0016391D">
            <w:pPr>
              <w:pStyle w:val="Prrafodelista"/>
              <w:numPr>
                <w:ilvl w:val="0"/>
                <w:numId w:val="37"/>
              </w:numPr>
              <w:rPr>
                <w:rFonts w:asciiTheme="minorHAnsi" w:eastAsia="MS Mincho" w:hAnsiTheme="minorHAnsi" w:cs="Calibri"/>
                <w:sz w:val="20"/>
                <w:lang w:val="es-MX"/>
              </w:rPr>
            </w:pPr>
            <w:r>
              <w:rPr>
                <w:rFonts w:asciiTheme="minorHAnsi" w:eastAsia="MS Mincho" w:hAnsiTheme="minorHAnsi" w:cs="Calibri"/>
                <w:sz w:val="20"/>
                <w:lang w:val="es-MX"/>
              </w:rPr>
              <w:t>Guías de movilización.</w:t>
            </w:r>
          </w:p>
        </w:tc>
      </w:tr>
    </w:tbl>
    <w:p w14:paraId="6DFB65D6" w14:textId="7EFC61C9" w:rsidR="0039657F" w:rsidRDefault="0039657F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6F753FC4" w14:textId="31676D8F" w:rsidR="0039657F" w:rsidRPr="00D3690D" w:rsidRDefault="00E350DF" w:rsidP="005E69DC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108DA503" w14:textId="472C4020" w:rsidR="009A1BCB" w:rsidRDefault="009A1BCB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7A4DE59" w14:textId="77777777" w:rsidR="005D52CD" w:rsidRPr="00D3690D" w:rsidRDefault="005D52CD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89108BD" w14:textId="52C96CA2" w:rsidR="00FF22F3" w:rsidRPr="00D3690D" w:rsidRDefault="00CD433D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="00FF22F3"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3690D">
        <w:rPr>
          <w:rFonts w:asciiTheme="minorHAnsi" w:eastAsia="MS Mincho" w:hAnsiTheme="minorHAnsi" w:cs="Calibri"/>
          <w:sz w:val="20"/>
        </w:rPr>
        <w:t xml:space="preserve"> </w:t>
      </w:r>
      <w:r w:rsidR="00FF22F3"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F08F7E0" w14:textId="77777777" w:rsidR="00FF22F3" w:rsidRPr="00D3690D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61A3592" w14:textId="77777777" w:rsidR="00FF22F3" w:rsidRPr="00D3690D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A34E686" w14:textId="77777777" w:rsidR="00B81FD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lastRenderedPageBreak/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6862323" w14:textId="6B3E2596" w:rsidR="00FF22F3" w:rsidRPr="00D3690D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B5BB11F" w14:textId="220FAB76" w:rsidR="008B5F84" w:rsidRPr="00D3690D" w:rsidRDefault="008B5F84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D3690D">
        <w:rPr>
          <w:rFonts w:asciiTheme="minorHAnsi" w:hAnsiTheme="minorHAnsi" w:cstheme="minorHAnsi"/>
          <w:b/>
          <w:sz w:val="20"/>
          <w:u w:val="single"/>
        </w:rPr>
        <w:t>7</w:t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D3690D" w:rsidRDefault="00FF22F3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16D9A53C" w14:textId="77777777" w:rsidR="008B5F84" w:rsidRPr="00D3690D" w:rsidRDefault="008B5F84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83F2AA6" w14:textId="77777777" w:rsidR="005D0250" w:rsidRPr="00D3690D" w:rsidRDefault="005D0250" w:rsidP="005E69DC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A45CF3" w:rsidRDefault="005D0250" w:rsidP="005E69DC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 w:rsidR="00A45CF3">
        <w:rPr>
          <w:rFonts w:asciiTheme="minorHAnsi" w:hAnsiTheme="minorHAnsi"/>
          <w:b/>
          <w:sz w:val="20"/>
        </w:rPr>
        <w:t xml:space="preserve"> </w:t>
      </w:r>
      <w:r w:rsidR="00A45CF3" w:rsidRPr="00A45CF3">
        <w:rPr>
          <w:rFonts w:asciiTheme="minorHAnsi" w:hAnsiTheme="minorHAnsi"/>
          <w:sz w:val="20"/>
        </w:rPr>
        <w:t xml:space="preserve">y presentarlo debidamente firmado por el </w:t>
      </w:r>
      <w:r w:rsidR="00A45CF3">
        <w:rPr>
          <w:rFonts w:asciiTheme="minorHAnsi" w:hAnsiTheme="minorHAnsi"/>
          <w:sz w:val="20"/>
        </w:rPr>
        <w:t>re</w:t>
      </w:r>
      <w:r w:rsidR="00A45CF3" w:rsidRPr="00A45CF3">
        <w:rPr>
          <w:rFonts w:asciiTheme="minorHAnsi" w:hAnsiTheme="minorHAnsi"/>
          <w:sz w:val="20"/>
        </w:rPr>
        <w:t xml:space="preserve">presentante legal del proponente </w:t>
      </w:r>
      <w:r w:rsidR="00A45CF3">
        <w:rPr>
          <w:rFonts w:asciiTheme="minorHAnsi" w:hAnsiTheme="minorHAnsi"/>
          <w:sz w:val="20"/>
        </w:rPr>
        <w:t>o a</w:t>
      </w:r>
      <w:r w:rsidR="00A45CF3" w:rsidRPr="00A45CF3">
        <w:rPr>
          <w:rFonts w:asciiTheme="minorHAnsi" w:hAnsiTheme="minorHAnsi"/>
          <w:sz w:val="20"/>
        </w:rPr>
        <w:t>poderado.</w:t>
      </w:r>
      <w:r w:rsidR="006B7B2A"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190D2290" w14:textId="27F39DF8" w:rsidR="00F752B8" w:rsidRPr="00D3690D" w:rsidRDefault="00F752B8" w:rsidP="005E69DC">
      <w:pPr>
        <w:rPr>
          <w:rFonts w:asciiTheme="minorHAnsi" w:hAnsiTheme="minorHAnsi"/>
          <w:sz w:val="20"/>
        </w:rPr>
      </w:pPr>
    </w:p>
    <w:sectPr w:rsidR="00F752B8" w:rsidRPr="00D3690D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393" w14:textId="77777777" w:rsidR="005C7463" w:rsidRDefault="005C7463" w:rsidP="00DE4BF3">
      <w:r>
        <w:separator/>
      </w:r>
    </w:p>
  </w:endnote>
  <w:endnote w:type="continuationSeparator" w:id="0">
    <w:p w14:paraId="3CC56A25" w14:textId="77777777" w:rsidR="005C7463" w:rsidRDefault="005C7463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D56A" w14:textId="77777777" w:rsidR="005C7463" w:rsidRDefault="005C7463" w:rsidP="00DE4BF3">
      <w:r>
        <w:separator/>
      </w:r>
    </w:p>
  </w:footnote>
  <w:footnote w:type="continuationSeparator" w:id="0">
    <w:p w14:paraId="2676C9F3" w14:textId="77777777" w:rsidR="005C7463" w:rsidRDefault="005C7463" w:rsidP="00DE4BF3">
      <w:r>
        <w:continuationSeparator/>
      </w:r>
    </w:p>
  </w:footnote>
  <w:footnote w:id="1">
    <w:p w14:paraId="255E5C7C" w14:textId="535F8B5B" w:rsidR="00AB7EAF" w:rsidRPr="007546B3" w:rsidRDefault="00AB7EAF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AB7EAF" w:rsidRPr="007546B3" w:rsidRDefault="00AB7EAF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AB7EAF" w:rsidRPr="006B7B2A" w:rsidRDefault="00AB7EA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AB7EAF" w:rsidRPr="00D3690D" w14:paraId="4E16A946" w14:textId="77777777" w:rsidTr="0062149F">
        <w:tc>
          <w:tcPr>
            <w:tcW w:w="2500" w:type="pct"/>
          </w:tcPr>
          <w:p w14:paraId="58574A40" w14:textId="6341C6F5" w:rsidR="00AB7EAF" w:rsidRPr="00D3690D" w:rsidRDefault="00AB7EAF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 w:rsidR="00C713FC"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7C866A6" w14:textId="3748C6AC" w:rsidR="00AB7EAF" w:rsidRPr="00D3690D" w:rsidRDefault="00C713FC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="00AB7EAF"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="00AB7EAF"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AB7EAF" w:rsidRPr="006B7B2A" w:rsidRDefault="00AB7EAF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365CA"/>
    <w:multiLevelType w:val="hybridMultilevel"/>
    <w:tmpl w:val="7652B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C86374"/>
    <w:multiLevelType w:val="hybridMultilevel"/>
    <w:tmpl w:val="7C1A5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81A36">
      <w:numFmt w:val="bullet"/>
      <w:lvlText w:val="•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73251"/>
    <w:multiLevelType w:val="hybridMultilevel"/>
    <w:tmpl w:val="E5348AB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C256A"/>
    <w:multiLevelType w:val="hybridMultilevel"/>
    <w:tmpl w:val="3760A5C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E563C"/>
    <w:multiLevelType w:val="hybridMultilevel"/>
    <w:tmpl w:val="42F2CB3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836F5"/>
    <w:multiLevelType w:val="hybridMultilevel"/>
    <w:tmpl w:val="15AE28C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533424">
    <w:abstractNumId w:val="8"/>
  </w:num>
  <w:num w:numId="2" w16cid:durableId="1185900669">
    <w:abstractNumId w:val="4"/>
  </w:num>
  <w:num w:numId="3" w16cid:durableId="1522015990">
    <w:abstractNumId w:val="5"/>
  </w:num>
  <w:num w:numId="4" w16cid:durableId="572013266">
    <w:abstractNumId w:val="27"/>
  </w:num>
  <w:num w:numId="5" w16cid:durableId="1908571336">
    <w:abstractNumId w:val="35"/>
  </w:num>
  <w:num w:numId="6" w16cid:durableId="1526361446">
    <w:abstractNumId w:val="24"/>
  </w:num>
  <w:num w:numId="7" w16cid:durableId="1012804987">
    <w:abstractNumId w:val="33"/>
  </w:num>
  <w:num w:numId="8" w16cid:durableId="1607276338">
    <w:abstractNumId w:val="0"/>
  </w:num>
  <w:num w:numId="9" w16cid:durableId="1955358925">
    <w:abstractNumId w:val="22"/>
  </w:num>
  <w:num w:numId="10" w16cid:durableId="902717315">
    <w:abstractNumId w:val="20"/>
  </w:num>
  <w:num w:numId="11" w16cid:durableId="1767921130">
    <w:abstractNumId w:val="15"/>
  </w:num>
  <w:num w:numId="12" w16cid:durableId="538932001">
    <w:abstractNumId w:val="14"/>
  </w:num>
  <w:num w:numId="13" w16cid:durableId="354892938">
    <w:abstractNumId w:val="2"/>
  </w:num>
  <w:num w:numId="14" w16cid:durableId="453837233">
    <w:abstractNumId w:val="28"/>
  </w:num>
  <w:num w:numId="15" w16cid:durableId="1412657019">
    <w:abstractNumId w:val="31"/>
  </w:num>
  <w:num w:numId="16" w16cid:durableId="9452984">
    <w:abstractNumId w:val="1"/>
  </w:num>
  <w:num w:numId="17" w16cid:durableId="1329863478">
    <w:abstractNumId w:val="19"/>
  </w:num>
  <w:num w:numId="18" w16cid:durableId="136456174">
    <w:abstractNumId w:val="9"/>
  </w:num>
  <w:num w:numId="19" w16cid:durableId="344678244">
    <w:abstractNumId w:val="11"/>
  </w:num>
  <w:num w:numId="20" w16cid:durableId="247689764">
    <w:abstractNumId w:val="7"/>
  </w:num>
  <w:num w:numId="21" w16cid:durableId="1503279033">
    <w:abstractNumId w:val="12"/>
  </w:num>
  <w:num w:numId="22" w16cid:durableId="1478691614">
    <w:abstractNumId w:val="32"/>
  </w:num>
  <w:num w:numId="23" w16cid:durableId="400519590">
    <w:abstractNumId w:val="3"/>
  </w:num>
  <w:num w:numId="24" w16cid:durableId="330375483">
    <w:abstractNumId w:val="25"/>
  </w:num>
  <w:num w:numId="25" w16cid:durableId="1975482180">
    <w:abstractNumId w:val="16"/>
  </w:num>
  <w:num w:numId="26" w16cid:durableId="359666039">
    <w:abstractNumId w:val="6"/>
  </w:num>
  <w:num w:numId="27" w16cid:durableId="1814786625">
    <w:abstractNumId w:val="17"/>
  </w:num>
  <w:num w:numId="28" w16cid:durableId="1172642164">
    <w:abstractNumId w:val="10"/>
  </w:num>
  <w:num w:numId="29" w16cid:durableId="822699859">
    <w:abstractNumId w:val="18"/>
  </w:num>
  <w:num w:numId="30" w16cid:durableId="963196965">
    <w:abstractNumId w:val="23"/>
  </w:num>
  <w:num w:numId="31" w16cid:durableId="154542115">
    <w:abstractNumId w:val="34"/>
  </w:num>
  <w:num w:numId="32" w16cid:durableId="1283414322">
    <w:abstractNumId w:val="26"/>
  </w:num>
  <w:num w:numId="33" w16cid:durableId="1066687128">
    <w:abstractNumId w:val="36"/>
  </w:num>
  <w:num w:numId="34" w16cid:durableId="806387626">
    <w:abstractNumId w:val="37"/>
  </w:num>
  <w:num w:numId="35" w16cid:durableId="800001718">
    <w:abstractNumId w:val="29"/>
  </w:num>
  <w:num w:numId="36" w16cid:durableId="833035650">
    <w:abstractNumId w:val="21"/>
  </w:num>
  <w:num w:numId="37" w16cid:durableId="14891124">
    <w:abstractNumId w:val="30"/>
  </w:num>
  <w:num w:numId="38" w16cid:durableId="53840004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36DB"/>
    <w:rsid w:val="00010A05"/>
    <w:rsid w:val="00011EC7"/>
    <w:rsid w:val="00012DBD"/>
    <w:rsid w:val="00025956"/>
    <w:rsid w:val="000334D9"/>
    <w:rsid w:val="000421E6"/>
    <w:rsid w:val="0004674A"/>
    <w:rsid w:val="00047222"/>
    <w:rsid w:val="00050767"/>
    <w:rsid w:val="00050CFC"/>
    <w:rsid w:val="00053A23"/>
    <w:rsid w:val="000546A2"/>
    <w:rsid w:val="00062C78"/>
    <w:rsid w:val="00063C8E"/>
    <w:rsid w:val="0006759B"/>
    <w:rsid w:val="00080846"/>
    <w:rsid w:val="0008591C"/>
    <w:rsid w:val="00087F7F"/>
    <w:rsid w:val="0009535E"/>
    <w:rsid w:val="000966EB"/>
    <w:rsid w:val="00096EB9"/>
    <w:rsid w:val="000A07B3"/>
    <w:rsid w:val="000A51AB"/>
    <w:rsid w:val="000B0214"/>
    <w:rsid w:val="000B0F7D"/>
    <w:rsid w:val="000B4C2E"/>
    <w:rsid w:val="000B68C4"/>
    <w:rsid w:val="000C2B90"/>
    <w:rsid w:val="000D1374"/>
    <w:rsid w:val="000F1746"/>
    <w:rsid w:val="000F63ED"/>
    <w:rsid w:val="00102AD0"/>
    <w:rsid w:val="001073EA"/>
    <w:rsid w:val="00107CEA"/>
    <w:rsid w:val="001105C7"/>
    <w:rsid w:val="00113BDC"/>
    <w:rsid w:val="0011519F"/>
    <w:rsid w:val="00120566"/>
    <w:rsid w:val="00121506"/>
    <w:rsid w:val="00123088"/>
    <w:rsid w:val="0012329C"/>
    <w:rsid w:val="00123E7A"/>
    <w:rsid w:val="00124127"/>
    <w:rsid w:val="00126DE3"/>
    <w:rsid w:val="00131014"/>
    <w:rsid w:val="001317B3"/>
    <w:rsid w:val="00132627"/>
    <w:rsid w:val="0013532D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7783"/>
    <w:rsid w:val="001631C0"/>
    <w:rsid w:val="00163414"/>
    <w:rsid w:val="001636FF"/>
    <w:rsid w:val="0016391D"/>
    <w:rsid w:val="001651BC"/>
    <w:rsid w:val="00171088"/>
    <w:rsid w:val="00172FCD"/>
    <w:rsid w:val="0017363B"/>
    <w:rsid w:val="00176BB2"/>
    <w:rsid w:val="00182372"/>
    <w:rsid w:val="00184E65"/>
    <w:rsid w:val="001909B6"/>
    <w:rsid w:val="0019172C"/>
    <w:rsid w:val="00192433"/>
    <w:rsid w:val="00193FAA"/>
    <w:rsid w:val="00194B62"/>
    <w:rsid w:val="001951D9"/>
    <w:rsid w:val="001973FB"/>
    <w:rsid w:val="001A0E2C"/>
    <w:rsid w:val="001A30E1"/>
    <w:rsid w:val="001A3A87"/>
    <w:rsid w:val="001A650B"/>
    <w:rsid w:val="001B00E2"/>
    <w:rsid w:val="001B1123"/>
    <w:rsid w:val="001C7EEC"/>
    <w:rsid w:val="001D5AC1"/>
    <w:rsid w:val="001D5B45"/>
    <w:rsid w:val="001D62F4"/>
    <w:rsid w:val="001E1C54"/>
    <w:rsid w:val="001E3B02"/>
    <w:rsid w:val="001E69C0"/>
    <w:rsid w:val="001F38E3"/>
    <w:rsid w:val="001F55C1"/>
    <w:rsid w:val="00200C18"/>
    <w:rsid w:val="00206AF7"/>
    <w:rsid w:val="00206FC8"/>
    <w:rsid w:val="0021052A"/>
    <w:rsid w:val="0021136E"/>
    <w:rsid w:val="00211D5D"/>
    <w:rsid w:val="002210D3"/>
    <w:rsid w:val="002225D1"/>
    <w:rsid w:val="00223830"/>
    <w:rsid w:val="00224952"/>
    <w:rsid w:val="00224D4A"/>
    <w:rsid w:val="002277AA"/>
    <w:rsid w:val="00241D35"/>
    <w:rsid w:val="00243845"/>
    <w:rsid w:val="00244164"/>
    <w:rsid w:val="00245048"/>
    <w:rsid w:val="0024578E"/>
    <w:rsid w:val="00247525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2395"/>
    <w:rsid w:val="00273AFA"/>
    <w:rsid w:val="00274426"/>
    <w:rsid w:val="002745D1"/>
    <w:rsid w:val="00277122"/>
    <w:rsid w:val="00280E1A"/>
    <w:rsid w:val="002823FF"/>
    <w:rsid w:val="00282B74"/>
    <w:rsid w:val="0028469D"/>
    <w:rsid w:val="00290B61"/>
    <w:rsid w:val="00292A24"/>
    <w:rsid w:val="0029398F"/>
    <w:rsid w:val="00294401"/>
    <w:rsid w:val="002946D1"/>
    <w:rsid w:val="002966D8"/>
    <w:rsid w:val="002A1D57"/>
    <w:rsid w:val="002A1E15"/>
    <w:rsid w:val="002A458D"/>
    <w:rsid w:val="002A5002"/>
    <w:rsid w:val="002A5C74"/>
    <w:rsid w:val="002A7DCB"/>
    <w:rsid w:val="002B07D2"/>
    <w:rsid w:val="002B1B86"/>
    <w:rsid w:val="002B4D2D"/>
    <w:rsid w:val="002C39E4"/>
    <w:rsid w:val="002C68D2"/>
    <w:rsid w:val="002C7107"/>
    <w:rsid w:val="002D1B60"/>
    <w:rsid w:val="002D50D2"/>
    <w:rsid w:val="002D58E2"/>
    <w:rsid w:val="002D62EC"/>
    <w:rsid w:val="002D7D28"/>
    <w:rsid w:val="002F1DA9"/>
    <w:rsid w:val="002F1FFA"/>
    <w:rsid w:val="002F33A8"/>
    <w:rsid w:val="002F6636"/>
    <w:rsid w:val="002F6DAB"/>
    <w:rsid w:val="002F7310"/>
    <w:rsid w:val="00300710"/>
    <w:rsid w:val="00302833"/>
    <w:rsid w:val="0030669F"/>
    <w:rsid w:val="00307B69"/>
    <w:rsid w:val="00313B88"/>
    <w:rsid w:val="00313F6F"/>
    <w:rsid w:val="0031456D"/>
    <w:rsid w:val="0031671A"/>
    <w:rsid w:val="00321E20"/>
    <w:rsid w:val="00323681"/>
    <w:rsid w:val="0033106B"/>
    <w:rsid w:val="00333951"/>
    <w:rsid w:val="00333D7D"/>
    <w:rsid w:val="00335413"/>
    <w:rsid w:val="0033605C"/>
    <w:rsid w:val="003365AC"/>
    <w:rsid w:val="00337B77"/>
    <w:rsid w:val="00340AF8"/>
    <w:rsid w:val="0034449B"/>
    <w:rsid w:val="003451AC"/>
    <w:rsid w:val="00350B88"/>
    <w:rsid w:val="003528FB"/>
    <w:rsid w:val="00354D09"/>
    <w:rsid w:val="003552C7"/>
    <w:rsid w:val="00362AA6"/>
    <w:rsid w:val="00362AC0"/>
    <w:rsid w:val="00363276"/>
    <w:rsid w:val="003647E7"/>
    <w:rsid w:val="003675BE"/>
    <w:rsid w:val="00370593"/>
    <w:rsid w:val="003708B2"/>
    <w:rsid w:val="00372141"/>
    <w:rsid w:val="00376F8B"/>
    <w:rsid w:val="00383F28"/>
    <w:rsid w:val="00384E55"/>
    <w:rsid w:val="003863E2"/>
    <w:rsid w:val="003868F0"/>
    <w:rsid w:val="003900CB"/>
    <w:rsid w:val="003929F1"/>
    <w:rsid w:val="0039657F"/>
    <w:rsid w:val="00397B81"/>
    <w:rsid w:val="003A2AC4"/>
    <w:rsid w:val="003A5902"/>
    <w:rsid w:val="003A59DD"/>
    <w:rsid w:val="003A5EE9"/>
    <w:rsid w:val="003A6B55"/>
    <w:rsid w:val="003B3FA9"/>
    <w:rsid w:val="003B4D89"/>
    <w:rsid w:val="003B57C1"/>
    <w:rsid w:val="003C030B"/>
    <w:rsid w:val="003C2FD6"/>
    <w:rsid w:val="003C510F"/>
    <w:rsid w:val="003D22AC"/>
    <w:rsid w:val="003D2A04"/>
    <w:rsid w:val="003D7675"/>
    <w:rsid w:val="003E15EB"/>
    <w:rsid w:val="003F0D2F"/>
    <w:rsid w:val="003F4AEC"/>
    <w:rsid w:val="003F4CBC"/>
    <w:rsid w:val="003F55E9"/>
    <w:rsid w:val="003F57DE"/>
    <w:rsid w:val="003F6DF3"/>
    <w:rsid w:val="00400B1E"/>
    <w:rsid w:val="00404681"/>
    <w:rsid w:val="00405388"/>
    <w:rsid w:val="004207C7"/>
    <w:rsid w:val="0042252E"/>
    <w:rsid w:val="004270EC"/>
    <w:rsid w:val="004317AB"/>
    <w:rsid w:val="00431DAE"/>
    <w:rsid w:val="00432CAD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86D"/>
    <w:rsid w:val="0044696A"/>
    <w:rsid w:val="0045222E"/>
    <w:rsid w:val="0045298A"/>
    <w:rsid w:val="00454D13"/>
    <w:rsid w:val="00454F38"/>
    <w:rsid w:val="00460EE0"/>
    <w:rsid w:val="00461696"/>
    <w:rsid w:val="0046219F"/>
    <w:rsid w:val="00462D8A"/>
    <w:rsid w:val="00466587"/>
    <w:rsid w:val="004716C6"/>
    <w:rsid w:val="004763F8"/>
    <w:rsid w:val="00476522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B0B2B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5E99"/>
    <w:rsid w:val="004E79C7"/>
    <w:rsid w:val="004F0565"/>
    <w:rsid w:val="004F7AFA"/>
    <w:rsid w:val="005017F2"/>
    <w:rsid w:val="00507083"/>
    <w:rsid w:val="005105EC"/>
    <w:rsid w:val="00521A57"/>
    <w:rsid w:val="00521B6E"/>
    <w:rsid w:val="00523664"/>
    <w:rsid w:val="00525685"/>
    <w:rsid w:val="005328CB"/>
    <w:rsid w:val="005353C1"/>
    <w:rsid w:val="00536507"/>
    <w:rsid w:val="00542ABF"/>
    <w:rsid w:val="00544EAB"/>
    <w:rsid w:val="00545050"/>
    <w:rsid w:val="00546C18"/>
    <w:rsid w:val="005476C9"/>
    <w:rsid w:val="0055049E"/>
    <w:rsid w:val="00553930"/>
    <w:rsid w:val="00555C04"/>
    <w:rsid w:val="00560505"/>
    <w:rsid w:val="00561445"/>
    <w:rsid w:val="00563BBD"/>
    <w:rsid w:val="00565B6D"/>
    <w:rsid w:val="00570619"/>
    <w:rsid w:val="0057062D"/>
    <w:rsid w:val="005735A1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9207F"/>
    <w:rsid w:val="0059259C"/>
    <w:rsid w:val="0059455D"/>
    <w:rsid w:val="00595305"/>
    <w:rsid w:val="00595D6D"/>
    <w:rsid w:val="00596C27"/>
    <w:rsid w:val="005A15EE"/>
    <w:rsid w:val="005A1F75"/>
    <w:rsid w:val="005A34EF"/>
    <w:rsid w:val="005A47DB"/>
    <w:rsid w:val="005B0F61"/>
    <w:rsid w:val="005B1E24"/>
    <w:rsid w:val="005B2865"/>
    <w:rsid w:val="005B2FC5"/>
    <w:rsid w:val="005B412E"/>
    <w:rsid w:val="005B47D8"/>
    <w:rsid w:val="005B6B23"/>
    <w:rsid w:val="005B7C93"/>
    <w:rsid w:val="005C0FC1"/>
    <w:rsid w:val="005C4284"/>
    <w:rsid w:val="005C6154"/>
    <w:rsid w:val="005C7463"/>
    <w:rsid w:val="005D0250"/>
    <w:rsid w:val="005D52CD"/>
    <w:rsid w:val="005D557C"/>
    <w:rsid w:val="005D5B6E"/>
    <w:rsid w:val="005D7238"/>
    <w:rsid w:val="005D7699"/>
    <w:rsid w:val="005E0632"/>
    <w:rsid w:val="005E23C1"/>
    <w:rsid w:val="005E3060"/>
    <w:rsid w:val="005E69DC"/>
    <w:rsid w:val="005F070C"/>
    <w:rsid w:val="005F161B"/>
    <w:rsid w:val="005F1C34"/>
    <w:rsid w:val="005F4906"/>
    <w:rsid w:val="005F57A6"/>
    <w:rsid w:val="005F7924"/>
    <w:rsid w:val="0060512C"/>
    <w:rsid w:val="00607067"/>
    <w:rsid w:val="00607175"/>
    <w:rsid w:val="00610923"/>
    <w:rsid w:val="00612118"/>
    <w:rsid w:val="00614ADF"/>
    <w:rsid w:val="006170D3"/>
    <w:rsid w:val="00617A7F"/>
    <w:rsid w:val="0062149F"/>
    <w:rsid w:val="006250D4"/>
    <w:rsid w:val="00625390"/>
    <w:rsid w:val="006307BF"/>
    <w:rsid w:val="00634386"/>
    <w:rsid w:val="0063474C"/>
    <w:rsid w:val="006405CA"/>
    <w:rsid w:val="006438C8"/>
    <w:rsid w:val="00646103"/>
    <w:rsid w:val="00647F62"/>
    <w:rsid w:val="00653F7B"/>
    <w:rsid w:val="006579D8"/>
    <w:rsid w:val="0066393D"/>
    <w:rsid w:val="006728B6"/>
    <w:rsid w:val="006737DD"/>
    <w:rsid w:val="00680B41"/>
    <w:rsid w:val="00681C1C"/>
    <w:rsid w:val="00681F20"/>
    <w:rsid w:val="00682622"/>
    <w:rsid w:val="00682E10"/>
    <w:rsid w:val="0068748F"/>
    <w:rsid w:val="00690ED1"/>
    <w:rsid w:val="006A14D9"/>
    <w:rsid w:val="006A1BF8"/>
    <w:rsid w:val="006A3AB9"/>
    <w:rsid w:val="006A4E0A"/>
    <w:rsid w:val="006A5AEA"/>
    <w:rsid w:val="006A75DF"/>
    <w:rsid w:val="006B156E"/>
    <w:rsid w:val="006B156F"/>
    <w:rsid w:val="006B1D2A"/>
    <w:rsid w:val="006B22D0"/>
    <w:rsid w:val="006B2F2A"/>
    <w:rsid w:val="006B4140"/>
    <w:rsid w:val="006B5F42"/>
    <w:rsid w:val="006B6944"/>
    <w:rsid w:val="006B7B2A"/>
    <w:rsid w:val="006C09EB"/>
    <w:rsid w:val="006C24EE"/>
    <w:rsid w:val="006C46DD"/>
    <w:rsid w:val="006C4B0F"/>
    <w:rsid w:val="006C4BDC"/>
    <w:rsid w:val="006D7656"/>
    <w:rsid w:val="006E25FF"/>
    <w:rsid w:val="006E2CD7"/>
    <w:rsid w:val="006E2D0D"/>
    <w:rsid w:val="006E4380"/>
    <w:rsid w:val="006E45D2"/>
    <w:rsid w:val="00703A9C"/>
    <w:rsid w:val="007047AE"/>
    <w:rsid w:val="00706047"/>
    <w:rsid w:val="007071CB"/>
    <w:rsid w:val="00710A78"/>
    <w:rsid w:val="007166E3"/>
    <w:rsid w:val="00717BA5"/>
    <w:rsid w:val="00723CA4"/>
    <w:rsid w:val="007256A4"/>
    <w:rsid w:val="0072658D"/>
    <w:rsid w:val="00727BEE"/>
    <w:rsid w:val="00730938"/>
    <w:rsid w:val="00730F71"/>
    <w:rsid w:val="00734D20"/>
    <w:rsid w:val="00735F77"/>
    <w:rsid w:val="00741A99"/>
    <w:rsid w:val="00744404"/>
    <w:rsid w:val="00745963"/>
    <w:rsid w:val="00747D1D"/>
    <w:rsid w:val="007504D5"/>
    <w:rsid w:val="007507DC"/>
    <w:rsid w:val="0075210E"/>
    <w:rsid w:val="0075222B"/>
    <w:rsid w:val="007546B3"/>
    <w:rsid w:val="007546E1"/>
    <w:rsid w:val="00754D71"/>
    <w:rsid w:val="0075603A"/>
    <w:rsid w:val="007577B6"/>
    <w:rsid w:val="007620D5"/>
    <w:rsid w:val="007634B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53DF"/>
    <w:rsid w:val="00791880"/>
    <w:rsid w:val="00793FB1"/>
    <w:rsid w:val="00794D9A"/>
    <w:rsid w:val="007B36CF"/>
    <w:rsid w:val="007B4C28"/>
    <w:rsid w:val="007B69A7"/>
    <w:rsid w:val="007C0467"/>
    <w:rsid w:val="007C1AF4"/>
    <w:rsid w:val="007C52F7"/>
    <w:rsid w:val="007C53A0"/>
    <w:rsid w:val="007D620E"/>
    <w:rsid w:val="007D70B0"/>
    <w:rsid w:val="007E010E"/>
    <w:rsid w:val="007F7135"/>
    <w:rsid w:val="007F7FA8"/>
    <w:rsid w:val="00800405"/>
    <w:rsid w:val="00802603"/>
    <w:rsid w:val="00805B1A"/>
    <w:rsid w:val="0080744B"/>
    <w:rsid w:val="00811161"/>
    <w:rsid w:val="0081126D"/>
    <w:rsid w:val="00812C7A"/>
    <w:rsid w:val="008176B3"/>
    <w:rsid w:val="00822A60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1C40"/>
    <w:rsid w:val="008735DA"/>
    <w:rsid w:val="008752E5"/>
    <w:rsid w:val="00876B15"/>
    <w:rsid w:val="008813CE"/>
    <w:rsid w:val="00882707"/>
    <w:rsid w:val="00883456"/>
    <w:rsid w:val="00887884"/>
    <w:rsid w:val="008926D8"/>
    <w:rsid w:val="008957B0"/>
    <w:rsid w:val="008A2999"/>
    <w:rsid w:val="008A2CC2"/>
    <w:rsid w:val="008A3C25"/>
    <w:rsid w:val="008B21E9"/>
    <w:rsid w:val="008B4825"/>
    <w:rsid w:val="008B53A7"/>
    <w:rsid w:val="008B5F84"/>
    <w:rsid w:val="008B63C9"/>
    <w:rsid w:val="008C22F1"/>
    <w:rsid w:val="008C3E46"/>
    <w:rsid w:val="008C44C9"/>
    <w:rsid w:val="008C4BA3"/>
    <w:rsid w:val="008C510B"/>
    <w:rsid w:val="008C53C9"/>
    <w:rsid w:val="008D11B2"/>
    <w:rsid w:val="008D24F2"/>
    <w:rsid w:val="008D2507"/>
    <w:rsid w:val="008D265F"/>
    <w:rsid w:val="008D340D"/>
    <w:rsid w:val="008D6C60"/>
    <w:rsid w:val="008E0068"/>
    <w:rsid w:val="008E76C7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4ED2"/>
    <w:rsid w:val="009052CC"/>
    <w:rsid w:val="00911CF5"/>
    <w:rsid w:val="00917239"/>
    <w:rsid w:val="00917579"/>
    <w:rsid w:val="00922D41"/>
    <w:rsid w:val="00923F8D"/>
    <w:rsid w:val="00926169"/>
    <w:rsid w:val="00931595"/>
    <w:rsid w:val="0093302E"/>
    <w:rsid w:val="00937254"/>
    <w:rsid w:val="00941E22"/>
    <w:rsid w:val="00944750"/>
    <w:rsid w:val="009447E1"/>
    <w:rsid w:val="009448B0"/>
    <w:rsid w:val="009462C9"/>
    <w:rsid w:val="00946506"/>
    <w:rsid w:val="009518F1"/>
    <w:rsid w:val="0095214E"/>
    <w:rsid w:val="00953761"/>
    <w:rsid w:val="00955CD9"/>
    <w:rsid w:val="00955D2E"/>
    <w:rsid w:val="0096026C"/>
    <w:rsid w:val="00961C87"/>
    <w:rsid w:val="00961F60"/>
    <w:rsid w:val="009675B0"/>
    <w:rsid w:val="009705F6"/>
    <w:rsid w:val="0097098A"/>
    <w:rsid w:val="00971177"/>
    <w:rsid w:val="0097374F"/>
    <w:rsid w:val="00975968"/>
    <w:rsid w:val="00982886"/>
    <w:rsid w:val="00984FA8"/>
    <w:rsid w:val="0098692F"/>
    <w:rsid w:val="0099180E"/>
    <w:rsid w:val="00991BCC"/>
    <w:rsid w:val="0099669B"/>
    <w:rsid w:val="009966BF"/>
    <w:rsid w:val="00996C26"/>
    <w:rsid w:val="009A13AC"/>
    <w:rsid w:val="009A1895"/>
    <w:rsid w:val="009A1BCB"/>
    <w:rsid w:val="009A576E"/>
    <w:rsid w:val="009A61E6"/>
    <w:rsid w:val="009A68A6"/>
    <w:rsid w:val="009A7DF1"/>
    <w:rsid w:val="009B3CEC"/>
    <w:rsid w:val="009B6040"/>
    <w:rsid w:val="009B7929"/>
    <w:rsid w:val="009C04BA"/>
    <w:rsid w:val="009C74E5"/>
    <w:rsid w:val="009D162E"/>
    <w:rsid w:val="009D5D34"/>
    <w:rsid w:val="009E1404"/>
    <w:rsid w:val="009F24D2"/>
    <w:rsid w:val="00A0013E"/>
    <w:rsid w:val="00A020A8"/>
    <w:rsid w:val="00A02A4B"/>
    <w:rsid w:val="00A0542B"/>
    <w:rsid w:val="00A0677A"/>
    <w:rsid w:val="00A1114D"/>
    <w:rsid w:val="00A142C1"/>
    <w:rsid w:val="00A21880"/>
    <w:rsid w:val="00A21934"/>
    <w:rsid w:val="00A235B5"/>
    <w:rsid w:val="00A23E9F"/>
    <w:rsid w:val="00A3361E"/>
    <w:rsid w:val="00A35F9E"/>
    <w:rsid w:val="00A362FD"/>
    <w:rsid w:val="00A40EC0"/>
    <w:rsid w:val="00A40EE5"/>
    <w:rsid w:val="00A426B0"/>
    <w:rsid w:val="00A4531D"/>
    <w:rsid w:val="00A45CF3"/>
    <w:rsid w:val="00A52894"/>
    <w:rsid w:val="00A54B5A"/>
    <w:rsid w:val="00A54EC0"/>
    <w:rsid w:val="00A60F11"/>
    <w:rsid w:val="00A60FC5"/>
    <w:rsid w:val="00A63935"/>
    <w:rsid w:val="00A66914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2D04"/>
    <w:rsid w:val="00A839AC"/>
    <w:rsid w:val="00A84E86"/>
    <w:rsid w:val="00A85B4C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5D8"/>
    <w:rsid w:val="00AC478D"/>
    <w:rsid w:val="00AD4453"/>
    <w:rsid w:val="00AD5A07"/>
    <w:rsid w:val="00AD77B7"/>
    <w:rsid w:val="00AE2CF2"/>
    <w:rsid w:val="00AE47FC"/>
    <w:rsid w:val="00AE704B"/>
    <w:rsid w:val="00AF2A59"/>
    <w:rsid w:val="00AF3345"/>
    <w:rsid w:val="00AF3842"/>
    <w:rsid w:val="00AF6039"/>
    <w:rsid w:val="00B111DC"/>
    <w:rsid w:val="00B1178F"/>
    <w:rsid w:val="00B12015"/>
    <w:rsid w:val="00B131AC"/>
    <w:rsid w:val="00B13F77"/>
    <w:rsid w:val="00B15C31"/>
    <w:rsid w:val="00B15C82"/>
    <w:rsid w:val="00B21EFF"/>
    <w:rsid w:val="00B27454"/>
    <w:rsid w:val="00B31F66"/>
    <w:rsid w:val="00B32463"/>
    <w:rsid w:val="00B361BB"/>
    <w:rsid w:val="00B37672"/>
    <w:rsid w:val="00B42485"/>
    <w:rsid w:val="00B43C8E"/>
    <w:rsid w:val="00B43F09"/>
    <w:rsid w:val="00B4484A"/>
    <w:rsid w:val="00B478BA"/>
    <w:rsid w:val="00B479CE"/>
    <w:rsid w:val="00B514B7"/>
    <w:rsid w:val="00B52EED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250C"/>
    <w:rsid w:val="00B7462F"/>
    <w:rsid w:val="00B769EC"/>
    <w:rsid w:val="00B77712"/>
    <w:rsid w:val="00B77786"/>
    <w:rsid w:val="00B81152"/>
    <w:rsid w:val="00B81226"/>
    <w:rsid w:val="00B81FDF"/>
    <w:rsid w:val="00B844F1"/>
    <w:rsid w:val="00B85F4C"/>
    <w:rsid w:val="00B87945"/>
    <w:rsid w:val="00B912A1"/>
    <w:rsid w:val="00B94CFA"/>
    <w:rsid w:val="00B97965"/>
    <w:rsid w:val="00B97F71"/>
    <w:rsid w:val="00BA2E0B"/>
    <w:rsid w:val="00BA6585"/>
    <w:rsid w:val="00BB26E4"/>
    <w:rsid w:val="00BB363C"/>
    <w:rsid w:val="00BC5364"/>
    <w:rsid w:val="00BC6F27"/>
    <w:rsid w:val="00BD08E3"/>
    <w:rsid w:val="00BD09A2"/>
    <w:rsid w:val="00BD1CEB"/>
    <w:rsid w:val="00BD3567"/>
    <w:rsid w:val="00BF4A37"/>
    <w:rsid w:val="00BF6D55"/>
    <w:rsid w:val="00BF790B"/>
    <w:rsid w:val="00C004CD"/>
    <w:rsid w:val="00C03946"/>
    <w:rsid w:val="00C07CEF"/>
    <w:rsid w:val="00C111B1"/>
    <w:rsid w:val="00C218A2"/>
    <w:rsid w:val="00C21A4A"/>
    <w:rsid w:val="00C2280B"/>
    <w:rsid w:val="00C25B8C"/>
    <w:rsid w:val="00C32563"/>
    <w:rsid w:val="00C41E10"/>
    <w:rsid w:val="00C4660B"/>
    <w:rsid w:val="00C505B3"/>
    <w:rsid w:val="00C519F7"/>
    <w:rsid w:val="00C53C58"/>
    <w:rsid w:val="00C644C1"/>
    <w:rsid w:val="00C71033"/>
    <w:rsid w:val="00C713FC"/>
    <w:rsid w:val="00C717AF"/>
    <w:rsid w:val="00C77717"/>
    <w:rsid w:val="00C8171A"/>
    <w:rsid w:val="00C834C5"/>
    <w:rsid w:val="00C84153"/>
    <w:rsid w:val="00C90508"/>
    <w:rsid w:val="00C925C8"/>
    <w:rsid w:val="00CA494F"/>
    <w:rsid w:val="00CA50AB"/>
    <w:rsid w:val="00CA50EF"/>
    <w:rsid w:val="00CB05AD"/>
    <w:rsid w:val="00CB29FE"/>
    <w:rsid w:val="00CB5956"/>
    <w:rsid w:val="00CB5DC1"/>
    <w:rsid w:val="00CC1E2E"/>
    <w:rsid w:val="00CC61DD"/>
    <w:rsid w:val="00CD1A47"/>
    <w:rsid w:val="00CD1D8C"/>
    <w:rsid w:val="00CD21B9"/>
    <w:rsid w:val="00CD433D"/>
    <w:rsid w:val="00CD6A24"/>
    <w:rsid w:val="00CE1D7B"/>
    <w:rsid w:val="00CE44DF"/>
    <w:rsid w:val="00CF0F64"/>
    <w:rsid w:val="00CF1B2B"/>
    <w:rsid w:val="00CF3240"/>
    <w:rsid w:val="00CF6145"/>
    <w:rsid w:val="00CF635B"/>
    <w:rsid w:val="00CF6B27"/>
    <w:rsid w:val="00D03166"/>
    <w:rsid w:val="00D07093"/>
    <w:rsid w:val="00D23FC2"/>
    <w:rsid w:val="00D25610"/>
    <w:rsid w:val="00D27439"/>
    <w:rsid w:val="00D30A41"/>
    <w:rsid w:val="00D3690D"/>
    <w:rsid w:val="00D37AB2"/>
    <w:rsid w:val="00D46AB9"/>
    <w:rsid w:val="00D50232"/>
    <w:rsid w:val="00D51F8B"/>
    <w:rsid w:val="00D52C13"/>
    <w:rsid w:val="00D552DE"/>
    <w:rsid w:val="00D5759B"/>
    <w:rsid w:val="00D61F66"/>
    <w:rsid w:val="00D6283D"/>
    <w:rsid w:val="00D639A8"/>
    <w:rsid w:val="00D65AF7"/>
    <w:rsid w:val="00D705B1"/>
    <w:rsid w:val="00D71BCD"/>
    <w:rsid w:val="00D742A0"/>
    <w:rsid w:val="00D748C4"/>
    <w:rsid w:val="00D75235"/>
    <w:rsid w:val="00D8023F"/>
    <w:rsid w:val="00D80E38"/>
    <w:rsid w:val="00D82E97"/>
    <w:rsid w:val="00D849FF"/>
    <w:rsid w:val="00D858BE"/>
    <w:rsid w:val="00D87209"/>
    <w:rsid w:val="00D9067C"/>
    <w:rsid w:val="00D90EDE"/>
    <w:rsid w:val="00D91694"/>
    <w:rsid w:val="00D9286B"/>
    <w:rsid w:val="00D970E7"/>
    <w:rsid w:val="00DA330B"/>
    <w:rsid w:val="00DA50AD"/>
    <w:rsid w:val="00DA555E"/>
    <w:rsid w:val="00DB0882"/>
    <w:rsid w:val="00DB6E1D"/>
    <w:rsid w:val="00DC0F28"/>
    <w:rsid w:val="00DC1679"/>
    <w:rsid w:val="00DC3CF6"/>
    <w:rsid w:val="00DC56BA"/>
    <w:rsid w:val="00DD29D0"/>
    <w:rsid w:val="00DE32C7"/>
    <w:rsid w:val="00DE41D9"/>
    <w:rsid w:val="00DE4BF3"/>
    <w:rsid w:val="00DE6841"/>
    <w:rsid w:val="00DF2D2B"/>
    <w:rsid w:val="00DF7594"/>
    <w:rsid w:val="00E00F0F"/>
    <w:rsid w:val="00E05336"/>
    <w:rsid w:val="00E073D3"/>
    <w:rsid w:val="00E135C6"/>
    <w:rsid w:val="00E1455A"/>
    <w:rsid w:val="00E174FA"/>
    <w:rsid w:val="00E2201A"/>
    <w:rsid w:val="00E2292B"/>
    <w:rsid w:val="00E22FAB"/>
    <w:rsid w:val="00E2487B"/>
    <w:rsid w:val="00E24F3D"/>
    <w:rsid w:val="00E2734E"/>
    <w:rsid w:val="00E27C6A"/>
    <w:rsid w:val="00E30333"/>
    <w:rsid w:val="00E30B8B"/>
    <w:rsid w:val="00E350DF"/>
    <w:rsid w:val="00E4093D"/>
    <w:rsid w:val="00E45331"/>
    <w:rsid w:val="00E4646E"/>
    <w:rsid w:val="00E50612"/>
    <w:rsid w:val="00E55F0A"/>
    <w:rsid w:val="00E56811"/>
    <w:rsid w:val="00E60A6A"/>
    <w:rsid w:val="00E62B4D"/>
    <w:rsid w:val="00E643AC"/>
    <w:rsid w:val="00E749CB"/>
    <w:rsid w:val="00E7528D"/>
    <w:rsid w:val="00E81636"/>
    <w:rsid w:val="00E82D82"/>
    <w:rsid w:val="00E8405E"/>
    <w:rsid w:val="00E87E55"/>
    <w:rsid w:val="00E9247E"/>
    <w:rsid w:val="00E97570"/>
    <w:rsid w:val="00E97CB5"/>
    <w:rsid w:val="00EA0F09"/>
    <w:rsid w:val="00EA23C8"/>
    <w:rsid w:val="00EA2564"/>
    <w:rsid w:val="00EA576B"/>
    <w:rsid w:val="00EA66B9"/>
    <w:rsid w:val="00EB4167"/>
    <w:rsid w:val="00EC16DD"/>
    <w:rsid w:val="00EC4A6A"/>
    <w:rsid w:val="00EC5B47"/>
    <w:rsid w:val="00ED1656"/>
    <w:rsid w:val="00ED26F5"/>
    <w:rsid w:val="00ED3E41"/>
    <w:rsid w:val="00ED5C32"/>
    <w:rsid w:val="00ED7E72"/>
    <w:rsid w:val="00EE1399"/>
    <w:rsid w:val="00EE211E"/>
    <w:rsid w:val="00EE699A"/>
    <w:rsid w:val="00EE6F53"/>
    <w:rsid w:val="00EE791C"/>
    <w:rsid w:val="00EF0B5C"/>
    <w:rsid w:val="00EF3619"/>
    <w:rsid w:val="00EF6E5A"/>
    <w:rsid w:val="00EF796E"/>
    <w:rsid w:val="00F06306"/>
    <w:rsid w:val="00F0648F"/>
    <w:rsid w:val="00F0723B"/>
    <w:rsid w:val="00F10667"/>
    <w:rsid w:val="00F127F4"/>
    <w:rsid w:val="00F16AFB"/>
    <w:rsid w:val="00F221B1"/>
    <w:rsid w:val="00F23F75"/>
    <w:rsid w:val="00F240B3"/>
    <w:rsid w:val="00F30398"/>
    <w:rsid w:val="00F32A93"/>
    <w:rsid w:val="00F3336A"/>
    <w:rsid w:val="00F355F7"/>
    <w:rsid w:val="00F372ED"/>
    <w:rsid w:val="00F37DA2"/>
    <w:rsid w:val="00F37F44"/>
    <w:rsid w:val="00F4066F"/>
    <w:rsid w:val="00F413A2"/>
    <w:rsid w:val="00F430B1"/>
    <w:rsid w:val="00F4477A"/>
    <w:rsid w:val="00F457AB"/>
    <w:rsid w:val="00F47555"/>
    <w:rsid w:val="00F5551D"/>
    <w:rsid w:val="00F57BB4"/>
    <w:rsid w:val="00F57C98"/>
    <w:rsid w:val="00F6343D"/>
    <w:rsid w:val="00F67240"/>
    <w:rsid w:val="00F70DD0"/>
    <w:rsid w:val="00F71CD3"/>
    <w:rsid w:val="00F73213"/>
    <w:rsid w:val="00F752B8"/>
    <w:rsid w:val="00F81BB7"/>
    <w:rsid w:val="00F858CC"/>
    <w:rsid w:val="00F90E03"/>
    <w:rsid w:val="00F969B6"/>
    <w:rsid w:val="00FA14E6"/>
    <w:rsid w:val="00FA493E"/>
    <w:rsid w:val="00FA4995"/>
    <w:rsid w:val="00FA63DA"/>
    <w:rsid w:val="00FA6E48"/>
    <w:rsid w:val="00FA7CDF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D7FD3"/>
    <w:rsid w:val="00FE0E54"/>
    <w:rsid w:val="00FE67D9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35F7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B4825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3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481A-1FBC-488D-B56D-AF91416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Iván Darío Anzola Rozo</cp:lastModifiedBy>
  <cp:revision>3</cp:revision>
  <cp:lastPrinted>2023-02-23T15:26:00Z</cp:lastPrinted>
  <dcterms:created xsi:type="dcterms:W3CDTF">2023-02-23T15:29:00Z</dcterms:created>
  <dcterms:modified xsi:type="dcterms:W3CDTF">2023-02-23T15:29:00Z</dcterms:modified>
</cp:coreProperties>
</file>