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F766F" w:rsidRPr="00E65997" w14:paraId="16D3D57B" w14:textId="77777777" w:rsidTr="00E65997">
        <w:trPr>
          <w:trHeight w:val="14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01EA" w14:textId="77777777" w:rsidR="00AF766F" w:rsidRPr="00E65997" w:rsidRDefault="00AF766F" w:rsidP="00AF766F">
            <w:pPr>
              <w:rPr>
                <w:b/>
                <w:sz w:val="20"/>
                <w:szCs w:val="20"/>
              </w:rPr>
            </w:pPr>
          </w:p>
          <w:p w14:paraId="75CA4D77" w14:textId="77777777" w:rsidR="00E14C12" w:rsidRPr="00605544" w:rsidRDefault="00AF766F" w:rsidP="00E14C12">
            <w:pPr>
              <w:jc w:val="center"/>
              <w:rPr>
                <w:b/>
                <w:sz w:val="22"/>
                <w:szCs w:val="20"/>
              </w:rPr>
            </w:pPr>
            <w:r w:rsidRPr="00605544">
              <w:rPr>
                <w:b/>
                <w:sz w:val="22"/>
                <w:szCs w:val="20"/>
              </w:rPr>
              <w:t>PAGARE</w:t>
            </w:r>
          </w:p>
          <w:p w14:paraId="6D0AB7CD" w14:textId="77777777" w:rsidR="00E14C12" w:rsidRPr="00E65997" w:rsidRDefault="00E14C12" w:rsidP="00E65997">
            <w:pPr>
              <w:jc w:val="both"/>
              <w:rPr>
                <w:b/>
                <w:sz w:val="20"/>
                <w:szCs w:val="20"/>
              </w:rPr>
            </w:pPr>
          </w:p>
          <w:p w14:paraId="4F3A3120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CONCEPTO DE RECUPERACIÓN DEL INVERSIÓN DEL DISTRITO DE ADECUACIÓN DE TIERRAS DE </w:t>
            </w:r>
            <w:r w:rsidR="00920CDF" w:rsidRPr="00E65997">
              <w:rPr>
                <w:sz w:val="20"/>
                <w:szCs w:val="20"/>
              </w:rPr>
              <w:t xml:space="preserve">PEQUEÑA ( </w:t>
            </w:r>
            <w:r w:rsidR="00E008A3">
              <w:rPr>
                <w:sz w:val="20"/>
                <w:szCs w:val="20"/>
              </w:rPr>
              <w:t xml:space="preserve"> </w:t>
            </w:r>
            <w:r w:rsidR="00920CDF" w:rsidRPr="00E65997">
              <w:rPr>
                <w:sz w:val="20"/>
                <w:szCs w:val="20"/>
              </w:rPr>
              <w:t xml:space="preserve">) MEDIANA ( </w:t>
            </w:r>
            <w:r w:rsidR="00E008A3">
              <w:rPr>
                <w:sz w:val="20"/>
                <w:szCs w:val="20"/>
              </w:rPr>
              <w:t xml:space="preserve"> </w:t>
            </w:r>
            <w:r w:rsidR="00920CDF" w:rsidRPr="00E65997">
              <w:rPr>
                <w:sz w:val="20"/>
                <w:szCs w:val="20"/>
              </w:rPr>
              <w:t>) GRAN (</w:t>
            </w:r>
            <w:r w:rsidR="00E008A3">
              <w:rPr>
                <w:sz w:val="20"/>
                <w:szCs w:val="20"/>
              </w:rPr>
              <w:t xml:space="preserve"> </w:t>
            </w:r>
            <w:r w:rsidR="00920CDF" w:rsidRPr="00E65997">
              <w:rPr>
                <w:sz w:val="20"/>
                <w:szCs w:val="20"/>
              </w:rPr>
              <w:t xml:space="preserve"> ) </w:t>
            </w:r>
            <w:r w:rsidRPr="00E65997">
              <w:rPr>
                <w:sz w:val="20"/>
                <w:szCs w:val="20"/>
              </w:rPr>
              <w:t>ESCALA _______________________________________</w:t>
            </w:r>
            <w:r w:rsidR="00920CDF" w:rsidRPr="00E65997">
              <w:rPr>
                <w:sz w:val="20"/>
                <w:szCs w:val="20"/>
              </w:rPr>
              <w:t xml:space="preserve"> </w:t>
            </w:r>
            <w:r w:rsidRPr="00E65997">
              <w:rPr>
                <w:b/>
                <w:sz w:val="20"/>
                <w:szCs w:val="20"/>
              </w:rPr>
              <w:t>N</w:t>
            </w:r>
            <w:r w:rsidR="00E008A3">
              <w:rPr>
                <w:b/>
                <w:sz w:val="20"/>
                <w:szCs w:val="20"/>
              </w:rPr>
              <w:t>°</w:t>
            </w:r>
            <w:r w:rsidRPr="00E65997">
              <w:rPr>
                <w:b/>
                <w:sz w:val="20"/>
                <w:szCs w:val="20"/>
              </w:rPr>
              <w:t>. ____</w:t>
            </w:r>
          </w:p>
          <w:p w14:paraId="067B89FF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</w:p>
          <w:p w14:paraId="4C69A84B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Valor: $___________________</w:t>
            </w:r>
          </w:p>
          <w:p w14:paraId="0C6A28FB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</w:p>
          <w:p w14:paraId="5FB2CF97" w14:textId="77777777" w:rsidR="00E008A3" w:rsidRDefault="00AF766F" w:rsidP="00E008A3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Persona a quien debe hacerse el pago (acreedor): </w:t>
            </w:r>
            <w:r w:rsidR="00682473" w:rsidRPr="00E65997">
              <w:rPr>
                <w:sz w:val="20"/>
                <w:szCs w:val="20"/>
              </w:rPr>
              <w:t>AGENCIA DE DESARROLLO RURAL</w:t>
            </w:r>
            <w:r w:rsidRPr="00E65997">
              <w:rPr>
                <w:sz w:val="20"/>
                <w:szCs w:val="20"/>
              </w:rPr>
              <w:t xml:space="preserve">, con NIT  </w:t>
            </w:r>
            <w:r w:rsidR="00682473" w:rsidRPr="00E65997">
              <w:rPr>
                <w:sz w:val="20"/>
                <w:szCs w:val="20"/>
              </w:rPr>
              <w:t>900-948.958 - 4</w:t>
            </w:r>
            <w:r w:rsidR="00E008A3">
              <w:rPr>
                <w:sz w:val="20"/>
                <w:szCs w:val="20"/>
              </w:rPr>
              <w:t xml:space="preserve"> </w:t>
            </w:r>
            <w:r w:rsidRPr="00E65997">
              <w:rPr>
                <w:sz w:val="20"/>
                <w:szCs w:val="20"/>
              </w:rPr>
              <w:t>Cuenta N</w:t>
            </w:r>
            <w:r w:rsidR="00E008A3">
              <w:rPr>
                <w:sz w:val="20"/>
                <w:szCs w:val="20"/>
              </w:rPr>
              <w:t>°</w:t>
            </w:r>
            <w:r w:rsidRPr="00E65997">
              <w:rPr>
                <w:sz w:val="20"/>
                <w:szCs w:val="20"/>
              </w:rPr>
              <w:t>_______________________ Ahorros ___ Corriente ___</w:t>
            </w:r>
          </w:p>
          <w:p w14:paraId="69D2CCB6" w14:textId="77777777" w:rsidR="00AF766F" w:rsidRPr="00E65997" w:rsidRDefault="00AF766F" w:rsidP="00E008A3">
            <w:pPr>
              <w:rPr>
                <w:sz w:val="20"/>
                <w:szCs w:val="20"/>
                <w:u w:val="single"/>
              </w:rPr>
            </w:pPr>
            <w:r w:rsidRPr="00E65997">
              <w:rPr>
                <w:sz w:val="20"/>
                <w:szCs w:val="20"/>
              </w:rPr>
              <w:t>Banco_________________________</w:t>
            </w:r>
          </w:p>
          <w:p w14:paraId="570461CB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Posible lugar donde se efectuará el pago: _____________________________</w:t>
            </w:r>
          </w:p>
          <w:p w14:paraId="5E28965D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</w:p>
          <w:p w14:paraId="561D6405" w14:textId="77777777" w:rsidR="00AF766F" w:rsidRPr="00E65997" w:rsidRDefault="00AF766F" w:rsidP="00E65997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Yo, (nosotros) (Deudor): ________________________________________________________, Persona natural</w:t>
            </w:r>
            <w:r w:rsidR="00E008A3">
              <w:rPr>
                <w:sz w:val="20"/>
                <w:szCs w:val="20"/>
              </w:rPr>
              <w:t xml:space="preserve"> </w:t>
            </w:r>
            <w:r w:rsidRPr="00E65997">
              <w:rPr>
                <w:sz w:val="20"/>
                <w:szCs w:val="20"/>
              </w:rPr>
              <w:t>___ Persona Jurídica ____, identificada con C.C.__</w:t>
            </w:r>
            <w:r w:rsidR="00E008A3">
              <w:rPr>
                <w:sz w:val="20"/>
                <w:szCs w:val="20"/>
              </w:rPr>
              <w:t>_</w:t>
            </w:r>
            <w:r w:rsidRPr="00E65997">
              <w:rPr>
                <w:sz w:val="20"/>
                <w:szCs w:val="20"/>
              </w:rPr>
              <w:t xml:space="preserve"> </w:t>
            </w:r>
            <w:proofErr w:type="spellStart"/>
            <w:r w:rsidRPr="00E65997">
              <w:rPr>
                <w:sz w:val="20"/>
                <w:szCs w:val="20"/>
              </w:rPr>
              <w:t>ó</w:t>
            </w:r>
            <w:proofErr w:type="spellEnd"/>
            <w:r w:rsidRPr="00E65997">
              <w:rPr>
                <w:sz w:val="20"/>
                <w:szCs w:val="20"/>
              </w:rPr>
              <w:t xml:space="preserve"> NIT__</w:t>
            </w:r>
            <w:r w:rsidR="00E008A3">
              <w:rPr>
                <w:sz w:val="20"/>
                <w:szCs w:val="20"/>
              </w:rPr>
              <w:t>_</w:t>
            </w:r>
            <w:r w:rsidRPr="00E65997">
              <w:rPr>
                <w:sz w:val="20"/>
                <w:szCs w:val="20"/>
              </w:rPr>
              <w:t xml:space="preserve">   ______________________ con domicilio en _______________________, dirección de correspondencia en ________________________________________________, y de correo electrónico: ________________________, con N</w:t>
            </w:r>
            <w:r w:rsidR="00E008A3">
              <w:rPr>
                <w:sz w:val="20"/>
                <w:szCs w:val="20"/>
              </w:rPr>
              <w:t>°</w:t>
            </w:r>
            <w:r w:rsidRPr="00E65997">
              <w:rPr>
                <w:sz w:val="20"/>
                <w:szCs w:val="20"/>
              </w:rPr>
              <w:t>(s). Telefónico (s): ______________________, en mi condición de Pro</w:t>
            </w:r>
            <w:r w:rsidR="00BB2D37" w:rsidRPr="00E65997">
              <w:rPr>
                <w:sz w:val="20"/>
                <w:szCs w:val="20"/>
              </w:rPr>
              <w:t xml:space="preserve">pietario ___    Poseedor ____ </w:t>
            </w:r>
            <w:r w:rsidRPr="00E65997">
              <w:rPr>
                <w:sz w:val="20"/>
                <w:szCs w:val="20"/>
              </w:rPr>
              <w:t>del inmueble denominado ___________________ con N</w:t>
            </w:r>
            <w:r w:rsidR="00E008A3">
              <w:rPr>
                <w:sz w:val="20"/>
                <w:szCs w:val="20"/>
              </w:rPr>
              <w:t>°</w:t>
            </w:r>
            <w:r w:rsidRPr="00E65997">
              <w:rPr>
                <w:sz w:val="20"/>
                <w:szCs w:val="20"/>
              </w:rPr>
              <w:t xml:space="preserve">. de Matrícula Inmobiliaria (escritura, contrato, etc.)  ___________________, el cual ha sido beneficiado con las obras de </w:t>
            </w:r>
            <w:r w:rsidR="0082356F" w:rsidRPr="00E65997">
              <w:rPr>
                <w:sz w:val="20"/>
                <w:szCs w:val="20"/>
              </w:rPr>
              <w:t xml:space="preserve">Construcción ( ) Rehabilitación ( ) Complementación ( ) Ampliación ( ) </w:t>
            </w:r>
            <w:r w:rsidR="0051142A" w:rsidRPr="00E65997">
              <w:rPr>
                <w:sz w:val="20"/>
                <w:szCs w:val="20"/>
              </w:rPr>
              <w:t>Modernización ( )</w:t>
            </w:r>
            <w:r w:rsidR="001E19C1" w:rsidRPr="00E65997">
              <w:rPr>
                <w:sz w:val="20"/>
                <w:szCs w:val="20"/>
              </w:rPr>
              <w:t xml:space="preserve"> del Distrito____________________________________-</w:t>
            </w:r>
          </w:p>
          <w:p w14:paraId="409305C8" w14:textId="77777777" w:rsidR="001E19C1" w:rsidRPr="00E65997" w:rsidRDefault="001E19C1" w:rsidP="00E65997">
            <w:pPr>
              <w:jc w:val="both"/>
              <w:rPr>
                <w:sz w:val="20"/>
                <w:szCs w:val="20"/>
              </w:rPr>
            </w:pPr>
          </w:p>
          <w:p w14:paraId="6351AE0F" w14:textId="77777777" w:rsidR="001E19C1" w:rsidRPr="00E65997" w:rsidRDefault="001E19C1" w:rsidP="00E65997">
            <w:pPr>
              <w:jc w:val="both"/>
              <w:rPr>
                <w:sz w:val="20"/>
                <w:szCs w:val="20"/>
              </w:rPr>
            </w:pPr>
          </w:p>
          <w:p w14:paraId="4F8F5E93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b/>
                <w:sz w:val="20"/>
                <w:szCs w:val="20"/>
              </w:rPr>
              <w:t>DECLARO</w:t>
            </w:r>
            <w:r w:rsidRPr="00E65997">
              <w:rPr>
                <w:sz w:val="20"/>
                <w:szCs w:val="20"/>
              </w:rPr>
              <w:t>:</w:t>
            </w:r>
          </w:p>
          <w:p w14:paraId="4A2C012C" w14:textId="77777777" w:rsidR="00AF766F" w:rsidRPr="00E65997" w:rsidRDefault="00AF766F" w:rsidP="007A482F">
            <w:pPr>
              <w:rPr>
                <w:b/>
                <w:sz w:val="20"/>
                <w:szCs w:val="20"/>
              </w:rPr>
            </w:pPr>
          </w:p>
          <w:p w14:paraId="1535D1AC" w14:textId="77777777" w:rsidR="00AF766F" w:rsidRDefault="00AF766F" w:rsidP="007A482F">
            <w:pPr>
              <w:jc w:val="both"/>
              <w:rPr>
                <w:i/>
                <w:sz w:val="20"/>
                <w:szCs w:val="20"/>
              </w:rPr>
            </w:pPr>
            <w:r w:rsidRPr="00E65997">
              <w:rPr>
                <w:b/>
                <w:sz w:val="20"/>
                <w:szCs w:val="20"/>
              </w:rPr>
              <w:t>PRIMERA. -OBJETO:</w:t>
            </w:r>
            <w:r w:rsidRPr="00E65997">
              <w:rPr>
                <w:sz w:val="20"/>
                <w:szCs w:val="20"/>
              </w:rPr>
              <w:t xml:space="preserve"> Que por virtud del presente título valor (pagaré)</w:t>
            </w:r>
            <w:r w:rsidR="005516AA" w:rsidRPr="00E65997">
              <w:rPr>
                <w:sz w:val="20"/>
                <w:szCs w:val="20"/>
              </w:rPr>
              <w:t>, me obligo a pagar</w:t>
            </w:r>
            <w:r w:rsidRPr="00E65997">
              <w:rPr>
                <w:sz w:val="20"/>
                <w:szCs w:val="20"/>
              </w:rPr>
              <w:t xml:space="preserve"> incondicionalmente</w:t>
            </w:r>
            <w:r w:rsidR="005516AA" w:rsidRPr="00E65997">
              <w:rPr>
                <w:sz w:val="20"/>
                <w:szCs w:val="20"/>
              </w:rPr>
              <w:t xml:space="preserve"> </w:t>
            </w:r>
            <w:r w:rsidRPr="00E65997">
              <w:rPr>
                <w:sz w:val="20"/>
                <w:szCs w:val="20"/>
              </w:rPr>
              <w:t xml:space="preserve">a la orden </w:t>
            </w:r>
            <w:r w:rsidR="00682473" w:rsidRPr="00E65997">
              <w:rPr>
                <w:sz w:val="20"/>
                <w:szCs w:val="20"/>
              </w:rPr>
              <w:t xml:space="preserve">de  la Agencia  de  Desarrollo  Rural, Entidad  creada  por el  decreto 2364  del 7  de  diciembre  de  2015  como  una agencia estatal de naturaleza especial, del sector descentralizado de la Rama Ejecutiva del Orden Nacional, con personería jurídica, patrimonio propio y autonomía administrativa, técnica y financiera, adscrita al Ministerio de Agricultura y Desarrollo Rural </w:t>
            </w:r>
            <w:r w:rsidRPr="00E65997">
              <w:rPr>
                <w:sz w:val="20"/>
                <w:szCs w:val="20"/>
              </w:rPr>
              <w:t xml:space="preserve"> o a quien represente sus derechos, en la ciudad indicada, la suma de __________________________________  ($___________) </w:t>
            </w:r>
            <w:r w:rsidRPr="00E65997">
              <w:rPr>
                <w:b/>
                <w:sz w:val="20"/>
                <w:szCs w:val="20"/>
              </w:rPr>
              <w:t>SEGUNDA. -PLAZO</w:t>
            </w:r>
            <w:r w:rsidRPr="00E65997">
              <w:rPr>
                <w:sz w:val="20"/>
                <w:szCs w:val="20"/>
              </w:rPr>
              <w:t>. Que pagaré el capital indicado en la cláusula primera de este título valor mediante _______ (   ) cuotas iguales semestrales, cada una de ellas por un monto de ______________</w:t>
            </w:r>
            <w:r w:rsidR="00920CDF" w:rsidRPr="00E65997">
              <w:rPr>
                <w:sz w:val="20"/>
                <w:szCs w:val="20"/>
              </w:rPr>
              <w:t>___________________</w:t>
            </w:r>
            <w:r w:rsidRPr="00E65997">
              <w:rPr>
                <w:sz w:val="20"/>
                <w:szCs w:val="20"/>
              </w:rPr>
              <w:t>___________ (</w:t>
            </w:r>
            <w:r w:rsidR="00920CDF" w:rsidRPr="00E65997">
              <w:rPr>
                <w:sz w:val="20"/>
                <w:szCs w:val="20"/>
                <w:u w:val="single"/>
              </w:rPr>
              <w:t xml:space="preserve">$                                     </w:t>
            </w:r>
            <w:r w:rsidRPr="00E65997">
              <w:rPr>
                <w:sz w:val="20"/>
                <w:szCs w:val="20"/>
                <w:u w:val="single"/>
              </w:rPr>
              <w:t xml:space="preserve">  </w:t>
            </w:r>
            <w:r w:rsidRPr="00E65997">
              <w:rPr>
                <w:sz w:val="20"/>
                <w:szCs w:val="20"/>
              </w:rPr>
              <w:t>). La primera de estas cuotas se cancelará el día __________ (   ) del mes de   _____</w:t>
            </w:r>
            <w:r w:rsidR="00920CDF" w:rsidRPr="00E65997">
              <w:rPr>
                <w:sz w:val="20"/>
                <w:szCs w:val="20"/>
              </w:rPr>
              <w:t>_____</w:t>
            </w:r>
            <w:r w:rsidRPr="00E65997">
              <w:rPr>
                <w:sz w:val="20"/>
                <w:szCs w:val="20"/>
              </w:rPr>
              <w:t xml:space="preserve">_   del año 20___ y de allí en adelante en forma mensual el primer día hábil de cumplimiento de cada semestre teniendo en cuenta la resolución que liquida la cuota de recuperación de inversión. </w:t>
            </w:r>
            <w:r w:rsidRPr="00E65997">
              <w:rPr>
                <w:b/>
                <w:sz w:val="20"/>
                <w:szCs w:val="20"/>
              </w:rPr>
              <w:t>TERCERA.- INTERESES</w:t>
            </w:r>
            <w:r w:rsidRPr="00E65997">
              <w:rPr>
                <w:sz w:val="20"/>
                <w:szCs w:val="20"/>
              </w:rPr>
              <w:t>: Qu</w:t>
            </w:r>
            <w:r w:rsidR="00920CDF" w:rsidRPr="00E65997">
              <w:rPr>
                <w:sz w:val="20"/>
                <w:szCs w:val="20"/>
              </w:rPr>
              <w:t xml:space="preserve">e sobre la suma debida </w:t>
            </w:r>
            <w:r w:rsidRPr="00E65997">
              <w:rPr>
                <w:sz w:val="20"/>
                <w:szCs w:val="20"/>
              </w:rPr>
              <w:t xml:space="preserve">se reconocerán </w:t>
            </w:r>
            <w:r w:rsidRPr="00E65997">
              <w:rPr>
                <w:b/>
                <w:sz w:val="20"/>
                <w:szCs w:val="20"/>
              </w:rPr>
              <w:t xml:space="preserve">intereses corrientes </w:t>
            </w:r>
            <w:r w:rsidRPr="00E65997">
              <w:rPr>
                <w:sz w:val="20"/>
                <w:szCs w:val="20"/>
              </w:rPr>
              <w:t>semestre vencido</w:t>
            </w:r>
            <w:r w:rsidRPr="00E65997">
              <w:rPr>
                <w:b/>
                <w:sz w:val="20"/>
                <w:szCs w:val="20"/>
              </w:rPr>
              <w:t xml:space="preserve"> </w:t>
            </w:r>
            <w:r w:rsidRPr="00E65997">
              <w:rPr>
                <w:sz w:val="20"/>
                <w:szCs w:val="20"/>
              </w:rPr>
              <w:t xml:space="preserve">a una tasa legal vigente, según la certificación del Superintendencia Financiera y que debe ser igual al DTF vigentes al momento en que quede en firme el Acto Administrativo mediante el cual </w:t>
            </w:r>
            <w:r w:rsidR="00682473" w:rsidRPr="00E65997">
              <w:rPr>
                <w:sz w:val="20"/>
                <w:szCs w:val="20"/>
              </w:rPr>
              <w:t>LA  AGENCIA</w:t>
            </w:r>
            <w:r w:rsidRPr="00E65997">
              <w:rPr>
                <w:sz w:val="20"/>
                <w:szCs w:val="20"/>
              </w:rPr>
              <w:t xml:space="preserve"> determine el valor final de las cuotas partes a cargo de cada predio beneficiado. Sin embargo, en caso de mora en el cumplimiento de la</w:t>
            </w:r>
            <w:r w:rsidR="00AA3376" w:rsidRPr="00E65997">
              <w:rPr>
                <w:sz w:val="20"/>
                <w:szCs w:val="20"/>
              </w:rPr>
              <w:t>s</w:t>
            </w:r>
            <w:r w:rsidRPr="00E65997">
              <w:rPr>
                <w:sz w:val="20"/>
                <w:szCs w:val="20"/>
              </w:rPr>
              <w:t xml:space="preserve"> cuotas señaladas en la cláusula tercera de este pagaré, cancelaré una tasa </w:t>
            </w:r>
            <w:r w:rsidRPr="00E65997">
              <w:rPr>
                <w:b/>
                <w:sz w:val="20"/>
                <w:szCs w:val="20"/>
              </w:rPr>
              <w:t>de mora</w:t>
            </w:r>
            <w:r w:rsidRPr="00E65997">
              <w:rPr>
                <w:sz w:val="20"/>
                <w:szCs w:val="20"/>
              </w:rPr>
              <w:t xml:space="preserve"> equivalente al cincuenta por ciento 50% adicional al inter</w:t>
            </w:r>
            <w:r w:rsidR="00321616" w:rsidRPr="00E65997">
              <w:rPr>
                <w:sz w:val="20"/>
                <w:szCs w:val="20"/>
              </w:rPr>
              <w:t>é</w:t>
            </w:r>
            <w:r w:rsidRPr="00E65997">
              <w:rPr>
                <w:sz w:val="20"/>
                <w:szCs w:val="20"/>
              </w:rPr>
              <w:t xml:space="preserve">s nominal corriente pactado, sin exceder el interés de mora máximo legal establecido por la Superintendencia Financiera. </w:t>
            </w:r>
            <w:r w:rsidRPr="00E65997">
              <w:rPr>
                <w:b/>
                <w:sz w:val="20"/>
                <w:szCs w:val="20"/>
              </w:rPr>
              <w:t>CUARTA. -CLAUSULA ACELERATORIA</w:t>
            </w:r>
            <w:r w:rsidRPr="00E65997">
              <w:rPr>
                <w:sz w:val="20"/>
                <w:szCs w:val="20"/>
              </w:rPr>
              <w:t>: El tenedor del presente pagaré podrá declarar vencidos la totalidad de los plazos de esta obligación o de las cuotas que constituyan el saldo de lo debido y exigir su pago inmediato y</w:t>
            </w:r>
            <w:r w:rsidR="006A61C9" w:rsidRPr="00E65997">
              <w:rPr>
                <w:sz w:val="20"/>
                <w:szCs w:val="20"/>
              </w:rPr>
              <w:t xml:space="preserve"> posterior cobro que adelante la AGENCIA DE DESARROLLO RURAL – ADR,</w:t>
            </w:r>
            <w:r w:rsidRPr="00E65997">
              <w:rPr>
                <w:sz w:val="20"/>
                <w:szCs w:val="20"/>
              </w:rPr>
              <w:t xml:space="preserve"> bien sea Coactivo o Judicial, cuando el deudor entre en mora o incumpla una cualquiera de las obligaciones </w:t>
            </w:r>
            <w:r w:rsidRPr="00E65997">
              <w:rPr>
                <w:sz w:val="20"/>
                <w:szCs w:val="20"/>
              </w:rPr>
              <w:lastRenderedPageBreak/>
              <w:t xml:space="preserve">derivadas del presente documento. </w:t>
            </w:r>
            <w:r w:rsidRPr="00E65997">
              <w:rPr>
                <w:b/>
                <w:sz w:val="20"/>
                <w:szCs w:val="20"/>
              </w:rPr>
              <w:t>QUINTA.-</w:t>
            </w:r>
            <w:r w:rsidRPr="00E65997">
              <w:rPr>
                <w:sz w:val="20"/>
                <w:szCs w:val="20"/>
              </w:rPr>
              <w:t xml:space="preserve"> </w:t>
            </w:r>
            <w:r w:rsidRPr="00E65997">
              <w:rPr>
                <w:b/>
                <w:sz w:val="20"/>
                <w:szCs w:val="20"/>
              </w:rPr>
              <w:t>IMPUESTO DE TIMBRE</w:t>
            </w:r>
            <w:r w:rsidRPr="00E65997">
              <w:rPr>
                <w:sz w:val="20"/>
                <w:szCs w:val="20"/>
              </w:rPr>
              <w:t xml:space="preserve">: Los gastos originados por concepto de impuesto de timbre correrán a cargo de EL DEUDOR </w:t>
            </w:r>
            <w:r w:rsidRPr="00E65997">
              <w:rPr>
                <w:i/>
                <w:sz w:val="20"/>
                <w:szCs w:val="20"/>
              </w:rPr>
              <w:t xml:space="preserve">(para definir si el pagaré origina o no el impuesto de timbre, y la tarifa con que se liquidaría, se deben examinar los valores y las calidades de los otorgantes del Pagaré, tal como lo menciona el </w:t>
            </w:r>
            <w:hyperlink r:id="rId7" w:anchor="519" w:history="1">
              <w:r w:rsidRPr="00E65997">
                <w:rPr>
                  <w:rStyle w:val="Hipervnculo"/>
                  <w:i/>
                  <w:color w:val="auto"/>
                  <w:sz w:val="20"/>
                  <w:szCs w:val="20"/>
                </w:rPr>
                <w:t>art.519 del ET</w:t>
              </w:r>
            </w:hyperlink>
            <w:r w:rsidRPr="00E65997">
              <w:rPr>
                <w:i/>
                <w:sz w:val="20"/>
                <w:szCs w:val="20"/>
              </w:rPr>
              <w:t xml:space="preserve">. Además, se debe tomar en cuenta que según el </w:t>
            </w:r>
            <w:hyperlink r:id="rId8" w:anchor="530" w:history="1">
              <w:r w:rsidRPr="00E65997">
                <w:rPr>
                  <w:rStyle w:val="Hipervnculo"/>
                  <w:i/>
                  <w:color w:val="auto"/>
                  <w:sz w:val="20"/>
                  <w:szCs w:val="20"/>
                </w:rPr>
                <w:t>art.530 del ET</w:t>
              </w:r>
            </w:hyperlink>
            <w:r w:rsidRPr="00E65997">
              <w:rPr>
                <w:i/>
                <w:sz w:val="20"/>
                <w:szCs w:val="20"/>
              </w:rPr>
              <w:t xml:space="preserve">, algunos documentos no generan el impuesto de timbre y que según </w:t>
            </w:r>
            <w:hyperlink r:id="rId9" w:anchor="532" w:history="1">
              <w:r w:rsidRPr="00E65997">
                <w:rPr>
                  <w:rStyle w:val="Hipervnculo"/>
                  <w:i/>
                  <w:color w:val="auto"/>
                  <w:sz w:val="20"/>
                  <w:szCs w:val="20"/>
                </w:rPr>
                <w:t>el art.532 del ET</w:t>
              </w:r>
            </w:hyperlink>
            <w:r w:rsidRPr="00E65997">
              <w:rPr>
                <w:i/>
                <w:sz w:val="20"/>
                <w:szCs w:val="20"/>
              </w:rPr>
              <w:t>, si en el documento interviene una Entidad de derecho público, la tarifa del impuesto de timbre se puede reducir a la mitad).</w:t>
            </w:r>
          </w:p>
          <w:p w14:paraId="4CB98169" w14:textId="77777777" w:rsidR="006D3195" w:rsidRPr="00E65997" w:rsidRDefault="006D3195" w:rsidP="007A482F">
            <w:pPr>
              <w:jc w:val="both"/>
              <w:rPr>
                <w:sz w:val="20"/>
                <w:szCs w:val="20"/>
                <w:u w:val="single"/>
              </w:rPr>
            </w:pPr>
          </w:p>
          <w:p w14:paraId="03A66F64" w14:textId="77777777" w:rsidR="00AF766F" w:rsidRPr="00E65997" w:rsidRDefault="00AF766F" w:rsidP="00E008A3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En Constancia de lo anterior, se suscribe este documento en el municipio de __________</w:t>
            </w:r>
            <w:r w:rsidR="00E008A3">
              <w:rPr>
                <w:sz w:val="20"/>
                <w:szCs w:val="20"/>
              </w:rPr>
              <w:t>_______</w:t>
            </w:r>
            <w:r w:rsidR="0051142A" w:rsidRPr="00E65997">
              <w:rPr>
                <w:sz w:val="20"/>
                <w:szCs w:val="20"/>
              </w:rPr>
              <w:t>_ del</w:t>
            </w:r>
            <w:r w:rsidRPr="00E65997">
              <w:rPr>
                <w:sz w:val="20"/>
                <w:szCs w:val="20"/>
              </w:rPr>
              <w:t xml:space="preserve"> departamento____________</w:t>
            </w:r>
            <w:r w:rsidR="00E008A3">
              <w:rPr>
                <w:sz w:val="20"/>
                <w:szCs w:val="20"/>
              </w:rPr>
              <w:t>___</w:t>
            </w:r>
            <w:r w:rsidRPr="00E65997">
              <w:rPr>
                <w:sz w:val="20"/>
                <w:szCs w:val="20"/>
              </w:rPr>
              <w:t>__</w:t>
            </w:r>
            <w:r w:rsidR="00E008A3">
              <w:rPr>
                <w:sz w:val="20"/>
                <w:szCs w:val="20"/>
              </w:rPr>
              <w:t>__</w:t>
            </w:r>
            <w:r w:rsidRPr="00E65997">
              <w:rPr>
                <w:sz w:val="20"/>
                <w:szCs w:val="20"/>
              </w:rPr>
              <w:t>_, el día __</w:t>
            </w:r>
            <w:r w:rsidR="00E008A3">
              <w:rPr>
                <w:sz w:val="20"/>
                <w:szCs w:val="20"/>
              </w:rPr>
              <w:t>__</w:t>
            </w:r>
            <w:r w:rsidRPr="00E65997">
              <w:rPr>
                <w:sz w:val="20"/>
                <w:szCs w:val="20"/>
              </w:rPr>
              <w:t xml:space="preserve"> del mes de _</w:t>
            </w:r>
            <w:r w:rsidR="00E008A3">
              <w:rPr>
                <w:sz w:val="20"/>
                <w:szCs w:val="20"/>
              </w:rPr>
              <w:t>___________</w:t>
            </w:r>
            <w:r w:rsidRPr="00E65997">
              <w:rPr>
                <w:sz w:val="20"/>
                <w:szCs w:val="20"/>
              </w:rPr>
              <w:t>_ del año</w:t>
            </w:r>
            <w:r w:rsidR="00E008A3">
              <w:rPr>
                <w:sz w:val="20"/>
                <w:szCs w:val="20"/>
              </w:rPr>
              <w:t xml:space="preserve"> </w:t>
            </w:r>
            <w:r w:rsidRPr="00E65997">
              <w:rPr>
                <w:sz w:val="20"/>
                <w:szCs w:val="20"/>
              </w:rPr>
              <w:t>____</w:t>
            </w:r>
            <w:r w:rsidR="00E008A3">
              <w:rPr>
                <w:sz w:val="20"/>
                <w:szCs w:val="20"/>
              </w:rPr>
              <w:t>_</w:t>
            </w:r>
            <w:r w:rsidRPr="00E65997">
              <w:rPr>
                <w:sz w:val="20"/>
                <w:szCs w:val="20"/>
              </w:rPr>
              <w:t>_</w:t>
            </w:r>
            <w:r w:rsidR="00E008A3">
              <w:rPr>
                <w:sz w:val="20"/>
                <w:szCs w:val="20"/>
              </w:rPr>
              <w:t xml:space="preserve"> </w:t>
            </w:r>
            <w:r w:rsidRPr="00E65997">
              <w:rPr>
                <w:sz w:val="20"/>
                <w:szCs w:val="20"/>
              </w:rPr>
              <w:t>en tres ejemplares.</w:t>
            </w:r>
          </w:p>
          <w:p w14:paraId="230C056E" w14:textId="77777777" w:rsidR="00AF766F" w:rsidRDefault="00AF766F" w:rsidP="00AF766F">
            <w:pPr>
              <w:rPr>
                <w:sz w:val="20"/>
                <w:szCs w:val="20"/>
              </w:rPr>
            </w:pPr>
          </w:p>
          <w:p w14:paraId="1F3905FC" w14:textId="77777777" w:rsidR="00E008A3" w:rsidRPr="00E65997" w:rsidRDefault="00E008A3" w:rsidP="00AF766F">
            <w:pPr>
              <w:rPr>
                <w:sz w:val="20"/>
                <w:szCs w:val="20"/>
              </w:rPr>
            </w:pPr>
          </w:p>
          <w:p w14:paraId="69A750C9" w14:textId="77777777" w:rsidR="00AF766F" w:rsidRPr="00E65997" w:rsidRDefault="00AF766F" w:rsidP="00E65997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Firma del Deudor</w:t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</w:r>
            <w:r w:rsidRPr="00E65997">
              <w:rPr>
                <w:sz w:val="20"/>
                <w:szCs w:val="20"/>
              </w:rPr>
              <w:tab/>
              <w:t xml:space="preserve"> </w:t>
            </w:r>
            <w:r w:rsidRPr="00E65997">
              <w:rPr>
                <w:sz w:val="20"/>
                <w:szCs w:val="20"/>
              </w:rPr>
              <w:tab/>
            </w:r>
            <w:r w:rsidR="00E65997">
              <w:rPr>
                <w:sz w:val="20"/>
                <w:szCs w:val="20"/>
              </w:rPr>
              <w:t xml:space="preserve">   </w:t>
            </w:r>
            <w:r w:rsidR="00E65997" w:rsidRPr="00E65997">
              <w:rPr>
                <w:sz w:val="20"/>
                <w:szCs w:val="20"/>
              </w:rPr>
              <w:t>HUELLA</w:t>
            </w:r>
          </w:p>
          <w:p w14:paraId="52D330B8" w14:textId="77777777" w:rsidR="004D7BC4" w:rsidRPr="00E65997" w:rsidRDefault="00E008A3" w:rsidP="00E233FA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6092C8" wp14:editId="0AEBF7B3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61595</wp:posOffset>
                      </wp:positionV>
                      <wp:extent cx="810260" cy="773430"/>
                      <wp:effectExtent l="5080" t="10795" r="13335" b="63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CF1D5" id="Rectangle 3" o:spid="_x0000_s1026" style="position:absolute;margin-left:387.4pt;margin-top:4.85pt;width:63.8pt;height: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"/>
                  </w:pict>
                </mc:Fallback>
              </mc:AlternateContent>
            </w:r>
          </w:p>
          <w:p w14:paraId="0B00ECCC" w14:textId="77777777" w:rsidR="00AF766F" w:rsidRDefault="00AF766F" w:rsidP="00AF766F">
            <w:pPr>
              <w:rPr>
                <w:sz w:val="20"/>
                <w:szCs w:val="20"/>
              </w:rPr>
            </w:pPr>
          </w:p>
          <w:p w14:paraId="3D88FB71" w14:textId="77777777" w:rsidR="00E008A3" w:rsidRPr="00E65997" w:rsidRDefault="00E008A3" w:rsidP="00AF766F">
            <w:pPr>
              <w:rPr>
                <w:sz w:val="20"/>
                <w:szCs w:val="20"/>
              </w:rPr>
            </w:pPr>
          </w:p>
          <w:p w14:paraId="4B22F3C5" w14:textId="77777777" w:rsidR="004D7BC4" w:rsidRPr="00E65997" w:rsidRDefault="004D7BC4" w:rsidP="00AF766F">
            <w:pPr>
              <w:rPr>
                <w:sz w:val="20"/>
                <w:szCs w:val="20"/>
              </w:rPr>
            </w:pPr>
          </w:p>
          <w:p w14:paraId="16EE9E9E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_____________________________</w:t>
            </w:r>
          </w:p>
          <w:p w14:paraId="5B47C2E7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C.C. </w:t>
            </w:r>
            <w:r w:rsidR="00E008A3">
              <w:rPr>
                <w:sz w:val="20"/>
                <w:szCs w:val="20"/>
              </w:rPr>
              <w:t>N°</w:t>
            </w:r>
            <w:r w:rsidRPr="00E65997">
              <w:rPr>
                <w:sz w:val="20"/>
                <w:szCs w:val="20"/>
              </w:rPr>
              <w:t>. __________________ de ________________</w:t>
            </w:r>
          </w:p>
          <w:p w14:paraId="6B0CF7E6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Nombre____________________________________</w:t>
            </w:r>
          </w:p>
          <w:p w14:paraId="6B8F268B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C.C_______________________________</w:t>
            </w:r>
          </w:p>
          <w:p w14:paraId="6DC6833A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Municipio ____________ Depto.__________</w:t>
            </w:r>
          </w:p>
          <w:p w14:paraId="73A53517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Dirección_________________________</w:t>
            </w:r>
          </w:p>
          <w:p w14:paraId="23F29849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Teléfonos_____________________________</w:t>
            </w:r>
          </w:p>
          <w:p w14:paraId="2CC8F5C6" w14:textId="77777777" w:rsidR="00AF766F" w:rsidRDefault="00AF766F" w:rsidP="00E65997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Usuario de la ASOCIACION______________</w:t>
            </w:r>
          </w:p>
          <w:p w14:paraId="34896AD2" w14:textId="77777777" w:rsidR="00E65997" w:rsidRPr="00E65997" w:rsidRDefault="00E65997" w:rsidP="00E65997">
            <w:pPr>
              <w:rPr>
                <w:sz w:val="20"/>
                <w:szCs w:val="20"/>
              </w:rPr>
            </w:pPr>
          </w:p>
        </w:tc>
      </w:tr>
      <w:tr w:rsidR="00AF766F" w:rsidRPr="00E65997" w14:paraId="47A0E7E6" w14:textId="77777777" w:rsidTr="00E65997">
        <w:trPr>
          <w:trHeight w:val="1205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8555" w14:textId="77777777" w:rsidR="00E65997" w:rsidRDefault="00E65997" w:rsidP="00AF766F">
            <w:pPr>
              <w:rPr>
                <w:sz w:val="20"/>
                <w:szCs w:val="20"/>
              </w:rPr>
            </w:pPr>
          </w:p>
          <w:p w14:paraId="5054E9D1" w14:textId="77777777" w:rsidR="00AF766F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Señores</w:t>
            </w:r>
          </w:p>
          <w:p w14:paraId="649ACBE4" w14:textId="77777777" w:rsidR="00E65997" w:rsidRPr="00E65997" w:rsidRDefault="00E65997" w:rsidP="00AF766F">
            <w:pPr>
              <w:rPr>
                <w:sz w:val="20"/>
                <w:szCs w:val="20"/>
              </w:rPr>
            </w:pPr>
          </w:p>
          <w:p w14:paraId="218CE949" w14:textId="77777777" w:rsidR="00AF766F" w:rsidRPr="00E65997" w:rsidRDefault="0051142A" w:rsidP="00AF766F">
            <w:pPr>
              <w:rPr>
                <w:b/>
                <w:sz w:val="20"/>
                <w:szCs w:val="20"/>
              </w:rPr>
            </w:pPr>
            <w:r w:rsidRPr="00E65997">
              <w:rPr>
                <w:b/>
                <w:sz w:val="20"/>
                <w:szCs w:val="20"/>
              </w:rPr>
              <w:t>AGENCIA DE DESARROLLO RURAL</w:t>
            </w:r>
          </w:p>
          <w:p w14:paraId="35DE47DF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Ciudad</w:t>
            </w:r>
          </w:p>
          <w:p w14:paraId="2B781240" w14:textId="77777777" w:rsidR="00AF766F" w:rsidRPr="00E65997" w:rsidRDefault="00AF766F" w:rsidP="00AF766F">
            <w:pPr>
              <w:rPr>
                <w:b/>
                <w:bCs/>
                <w:sz w:val="20"/>
                <w:szCs w:val="20"/>
              </w:rPr>
            </w:pPr>
          </w:p>
          <w:p w14:paraId="3860EBBB" w14:textId="77777777" w:rsidR="00AF766F" w:rsidRPr="00E65997" w:rsidRDefault="00AF766F" w:rsidP="00AF766F">
            <w:pPr>
              <w:rPr>
                <w:b/>
                <w:bCs/>
                <w:sz w:val="20"/>
                <w:szCs w:val="20"/>
              </w:rPr>
            </w:pPr>
            <w:r w:rsidRPr="00E65997">
              <w:rPr>
                <w:b/>
                <w:bCs/>
                <w:sz w:val="20"/>
                <w:szCs w:val="20"/>
              </w:rPr>
              <w:t xml:space="preserve">Carta de instrucciones para diligenciar pagaré de recuperación de inversión </w:t>
            </w:r>
            <w:r w:rsidR="00E008A3">
              <w:rPr>
                <w:b/>
                <w:bCs/>
                <w:sz w:val="20"/>
                <w:szCs w:val="20"/>
              </w:rPr>
              <w:t>N°</w:t>
            </w:r>
            <w:r w:rsidRPr="00E65997">
              <w:rPr>
                <w:b/>
                <w:bCs/>
                <w:sz w:val="20"/>
                <w:szCs w:val="20"/>
              </w:rPr>
              <w:t>.____</w:t>
            </w:r>
          </w:p>
          <w:p w14:paraId="79402D89" w14:textId="77777777" w:rsidR="00AF766F" w:rsidRPr="00E65997" w:rsidRDefault="00AF766F" w:rsidP="00AF766F">
            <w:pPr>
              <w:rPr>
                <w:sz w:val="20"/>
                <w:szCs w:val="20"/>
              </w:rPr>
            </w:pPr>
          </w:p>
          <w:p w14:paraId="2E1FE159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Apreciados Señores</w:t>
            </w:r>
          </w:p>
          <w:p w14:paraId="1814E17C" w14:textId="77777777" w:rsidR="00AF766F" w:rsidRPr="00E65997" w:rsidRDefault="00AF766F" w:rsidP="007A482F">
            <w:pPr>
              <w:jc w:val="both"/>
              <w:rPr>
                <w:sz w:val="20"/>
                <w:szCs w:val="20"/>
              </w:rPr>
            </w:pPr>
          </w:p>
          <w:p w14:paraId="741B16D4" w14:textId="77777777" w:rsidR="00AF766F" w:rsidRPr="00E65997" w:rsidRDefault="00AF766F" w:rsidP="007A482F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Yo (nosotros) _________________________________ y____________________________</w:t>
            </w:r>
          </w:p>
          <w:p w14:paraId="4E47B97A" w14:textId="77777777" w:rsidR="00AF766F" w:rsidRPr="00E65997" w:rsidRDefault="00AF766F" w:rsidP="007A482F">
            <w:pPr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Identificado(s) como aparece al pie de mi (nuestras) firma(s), por medio de la presente, manifiesto (amos) hacer entrega hoy a usted(es) </w:t>
            </w:r>
            <w:r w:rsidR="0051142A" w:rsidRPr="00E65997">
              <w:rPr>
                <w:sz w:val="20"/>
                <w:szCs w:val="20"/>
              </w:rPr>
              <w:t xml:space="preserve">– AGENCIA DE </w:t>
            </w:r>
            <w:r w:rsidR="00476A00" w:rsidRPr="00E65997">
              <w:rPr>
                <w:sz w:val="20"/>
                <w:szCs w:val="20"/>
              </w:rPr>
              <w:t>DESARROLLO RURAL</w:t>
            </w:r>
            <w:r w:rsidRPr="00E65997">
              <w:rPr>
                <w:sz w:val="20"/>
                <w:szCs w:val="20"/>
              </w:rPr>
              <w:t xml:space="preserve">, del pagaré </w:t>
            </w:r>
            <w:r w:rsidR="00E008A3">
              <w:rPr>
                <w:sz w:val="20"/>
                <w:szCs w:val="20"/>
              </w:rPr>
              <w:t>N°</w:t>
            </w:r>
            <w:r w:rsidRPr="00E65997">
              <w:rPr>
                <w:sz w:val="20"/>
                <w:szCs w:val="20"/>
              </w:rPr>
              <w:t>. ____ firmado con espacios en blanco a su orden y lo</w:t>
            </w:r>
            <w:r w:rsidR="00AA3376" w:rsidRPr="00E65997">
              <w:rPr>
                <w:sz w:val="20"/>
                <w:szCs w:val="20"/>
              </w:rPr>
              <w:t>s</w:t>
            </w:r>
            <w:r w:rsidRPr="00E65997">
              <w:rPr>
                <w:sz w:val="20"/>
                <w:szCs w:val="20"/>
              </w:rPr>
              <w:t xml:space="preserve"> autorizo (amos) expresa, permanente e </w:t>
            </w:r>
            <w:r w:rsidR="00476A00" w:rsidRPr="00E65997">
              <w:rPr>
                <w:sz w:val="20"/>
                <w:szCs w:val="20"/>
              </w:rPr>
              <w:t>irrevocablemente, conforme</w:t>
            </w:r>
            <w:r w:rsidRPr="00E65997">
              <w:rPr>
                <w:sz w:val="20"/>
                <w:szCs w:val="20"/>
              </w:rPr>
              <w:t xml:space="preserve"> al artículo 622 del Código de Comercio</w:t>
            </w:r>
            <w:r w:rsidR="00AA3376" w:rsidRPr="00E65997">
              <w:rPr>
                <w:sz w:val="20"/>
                <w:szCs w:val="20"/>
              </w:rPr>
              <w:t>,</w:t>
            </w:r>
            <w:r w:rsidRPr="00E65997">
              <w:rPr>
                <w:sz w:val="20"/>
                <w:szCs w:val="20"/>
              </w:rPr>
              <w:t xml:space="preserve"> para diligenciarlo y llenarlo, de acuerdo con las siguientes instrucciones: </w:t>
            </w:r>
          </w:p>
          <w:p w14:paraId="30A35DE7" w14:textId="77777777" w:rsidR="00AF766F" w:rsidRPr="00E65997" w:rsidRDefault="00AF766F" w:rsidP="007A482F">
            <w:pPr>
              <w:jc w:val="both"/>
              <w:rPr>
                <w:sz w:val="20"/>
                <w:szCs w:val="20"/>
              </w:rPr>
            </w:pPr>
          </w:p>
          <w:p w14:paraId="065645EE" w14:textId="77777777" w:rsidR="00AF766F" w:rsidRPr="00E65997" w:rsidRDefault="00AF766F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El</w:t>
            </w:r>
            <w:r w:rsidR="00795723" w:rsidRPr="00E65997">
              <w:rPr>
                <w:sz w:val="20"/>
                <w:szCs w:val="20"/>
              </w:rPr>
              <w:t xml:space="preserve"> espacio reservado para </w:t>
            </w:r>
            <w:r w:rsidR="001E19C1" w:rsidRPr="00E65997">
              <w:rPr>
                <w:sz w:val="20"/>
                <w:szCs w:val="20"/>
              </w:rPr>
              <w:t>la cuantía del pagaré</w:t>
            </w:r>
            <w:r w:rsidRPr="00E65997">
              <w:rPr>
                <w:sz w:val="20"/>
                <w:szCs w:val="20"/>
              </w:rPr>
              <w:t xml:space="preserve"> </w:t>
            </w:r>
            <w:r w:rsidR="001E19C1" w:rsidRPr="00E65997">
              <w:rPr>
                <w:sz w:val="20"/>
                <w:szCs w:val="20"/>
              </w:rPr>
              <w:t>(</w:t>
            </w:r>
            <w:r w:rsidRPr="00E65997">
              <w:rPr>
                <w:sz w:val="20"/>
                <w:szCs w:val="20"/>
              </w:rPr>
              <w:t>capital adeudado</w:t>
            </w:r>
            <w:r w:rsidR="001E19C1" w:rsidRPr="00E65997">
              <w:rPr>
                <w:sz w:val="20"/>
                <w:szCs w:val="20"/>
              </w:rPr>
              <w:t>)</w:t>
            </w:r>
            <w:r w:rsidRPr="00E65997">
              <w:rPr>
                <w:sz w:val="20"/>
                <w:szCs w:val="20"/>
              </w:rPr>
              <w:t xml:space="preserve"> será el que arroje la liquidación final de la inversión, el cual será expresado en el Acto Administrativo de asignación </w:t>
            </w:r>
            <w:r w:rsidR="006455F9" w:rsidRPr="00E65997">
              <w:rPr>
                <w:sz w:val="20"/>
                <w:szCs w:val="20"/>
              </w:rPr>
              <w:t xml:space="preserve">Resolución Número _____ del ___ de ____ </w:t>
            </w:r>
            <w:proofErr w:type="spellStart"/>
            <w:r w:rsidR="006455F9" w:rsidRPr="00E65997">
              <w:rPr>
                <w:sz w:val="20"/>
                <w:szCs w:val="20"/>
              </w:rPr>
              <w:t>de</w:t>
            </w:r>
            <w:proofErr w:type="spellEnd"/>
            <w:r w:rsidR="006455F9" w:rsidRPr="00E65997">
              <w:rPr>
                <w:sz w:val="20"/>
                <w:szCs w:val="20"/>
              </w:rPr>
              <w:t xml:space="preserve"> 20___</w:t>
            </w:r>
            <w:r w:rsidRPr="00E65997">
              <w:rPr>
                <w:sz w:val="20"/>
                <w:szCs w:val="20"/>
              </w:rPr>
              <w:t>, el cual acepto(amos</w:t>
            </w:r>
            <w:r w:rsidR="00476A00" w:rsidRPr="00E65997">
              <w:rPr>
                <w:sz w:val="20"/>
                <w:szCs w:val="20"/>
              </w:rPr>
              <w:t>),</w:t>
            </w:r>
            <w:r w:rsidR="00795723" w:rsidRPr="00E65997">
              <w:rPr>
                <w:sz w:val="20"/>
                <w:szCs w:val="20"/>
              </w:rPr>
              <w:t xml:space="preserve"> o el saldo pendiente de pago</w:t>
            </w:r>
          </w:p>
          <w:p w14:paraId="36C57B3A" w14:textId="77777777" w:rsidR="00AF766F" w:rsidRPr="00E65997" w:rsidRDefault="00AF766F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Se incorporarán en el pagaré firmado con espacios en blanco objeto de estas instrucciones, todas las obligaciones presentes y futuras con </w:t>
            </w:r>
            <w:r w:rsidR="00682473" w:rsidRPr="00E65997">
              <w:rPr>
                <w:sz w:val="20"/>
                <w:szCs w:val="20"/>
              </w:rPr>
              <w:t>LA AGENCIA</w:t>
            </w:r>
            <w:r w:rsidRPr="00E65997">
              <w:rPr>
                <w:sz w:val="20"/>
                <w:szCs w:val="20"/>
              </w:rPr>
              <w:t xml:space="preserve">, que figuren a mi cargo al momento de llenarse dicho pagaré, pues el incumplimiento de una obligación a mi (nuestro) cargo acarrea la caducidad del término de todas las demás existentes con </w:t>
            </w:r>
            <w:r w:rsidR="00682473" w:rsidRPr="00E65997">
              <w:rPr>
                <w:sz w:val="20"/>
                <w:szCs w:val="20"/>
              </w:rPr>
              <w:t>LA AGENCIA</w:t>
            </w:r>
          </w:p>
          <w:p w14:paraId="511529A6" w14:textId="77777777" w:rsidR="008E4CDC" w:rsidRPr="00E65997" w:rsidRDefault="008E4CDC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El espacio reservado para el número de cuotas, se diligenciará de conformidad con lo establecido en el Acto Administrativo de asignación debidamente ejecutoriado.</w:t>
            </w:r>
          </w:p>
          <w:p w14:paraId="33EBAD62" w14:textId="77777777" w:rsidR="008E4CDC" w:rsidRPr="00E65997" w:rsidRDefault="008E4CDC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El espacio correspondiente al valor de cada cuota pactada, podrá ser diligenciado con el valor que corresponda, según lo expresado en el Acto Administrativo de asignación debidamente ejecutoriado.</w:t>
            </w:r>
          </w:p>
          <w:p w14:paraId="7367478A" w14:textId="77777777" w:rsidR="00AF766F" w:rsidRPr="00E65997" w:rsidRDefault="00682473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LA AGENCIA</w:t>
            </w:r>
            <w:r w:rsidR="00AF766F" w:rsidRPr="00E65997">
              <w:rPr>
                <w:sz w:val="20"/>
                <w:szCs w:val="20"/>
              </w:rPr>
              <w:t xml:space="preserve"> podrá llenar los espacios en blanco relativos a la cuantía</w:t>
            </w:r>
            <w:r w:rsidR="008E4CDC" w:rsidRPr="00E65997">
              <w:rPr>
                <w:sz w:val="20"/>
                <w:szCs w:val="20"/>
              </w:rPr>
              <w:t>, cuotas</w:t>
            </w:r>
            <w:r w:rsidR="00AF766F" w:rsidRPr="00E65997">
              <w:rPr>
                <w:sz w:val="20"/>
                <w:szCs w:val="20"/>
              </w:rPr>
              <w:t xml:space="preserve">, intereses y fecha de vencimiento, sin necesidad de requerimiento alguno, ocurrido cualquiera de los siguientes eventos: </w:t>
            </w:r>
          </w:p>
          <w:p w14:paraId="5C306926" w14:textId="77777777" w:rsidR="00AF766F" w:rsidRPr="00E65997" w:rsidRDefault="00AF766F" w:rsidP="007A482F">
            <w:pPr>
              <w:jc w:val="both"/>
              <w:rPr>
                <w:b/>
                <w:sz w:val="20"/>
                <w:szCs w:val="20"/>
              </w:rPr>
            </w:pPr>
          </w:p>
          <w:p w14:paraId="483EC5EC" w14:textId="77777777" w:rsidR="00AF766F" w:rsidRPr="00E65997" w:rsidRDefault="00AF766F" w:rsidP="0051142A">
            <w:pPr>
              <w:numPr>
                <w:ilvl w:val="0"/>
                <w:numId w:val="10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Incumplimiento en el pago de una o más cuotas de capital, intereses pactados o de cualquier otra clase de obligación existente con </w:t>
            </w:r>
            <w:r w:rsidR="00682473" w:rsidRPr="00E65997">
              <w:rPr>
                <w:sz w:val="20"/>
                <w:szCs w:val="20"/>
              </w:rPr>
              <w:t>LA AGENCIA</w:t>
            </w:r>
            <w:r w:rsidRPr="00E65997">
              <w:rPr>
                <w:sz w:val="20"/>
                <w:szCs w:val="20"/>
              </w:rPr>
              <w:t xml:space="preserve">, con quien represente sus derechos o con el tenedor de este título valor. </w:t>
            </w:r>
          </w:p>
          <w:p w14:paraId="2B3BD6E3" w14:textId="77777777" w:rsidR="00AF766F" w:rsidRPr="00E65997" w:rsidRDefault="00AF766F" w:rsidP="0051142A">
            <w:pPr>
              <w:numPr>
                <w:ilvl w:val="0"/>
                <w:numId w:val="10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Si cualquiera de los suscriptores llegare a ser investigado o vinculado por cualquier autoridad en razón de infracciones o delitos, especialmente en lo que se refiere al movimiento de capitales ilícitos, si fuere demandado judicialmente, si se interpusiere cualquier medida cautelar o publicitaria sobre el inmueble o se le embargaren bienes por cualquier clase de acción. </w:t>
            </w:r>
          </w:p>
          <w:p w14:paraId="31AF8860" w14:textId="77777777" w:rsidR="00AF766F" w:rsidRPr="00E65997" w:rsidRDefault="00AF766F" w:rsidP="0051142A">
            <w:pPr>
              <w:numPr>
                <w:ilvl w:val="0"/>
                <w:numId w:val="10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En caso de fallecimiento, inhabilidad o incapacidad del que firma el presente documento. </w:t>
            </w:r>
          </w:p>
          <w:p w14:paraId="360F9069" w14:textId="77777777" w:rsidR="00AF766F" w:rsidRPr="00E65997" w:rsidRDefault="00AF766F" w:rsidP="0051142A">
            <w:pPr>
              <w:numPr>
                <w:ilvl w:val="0"/>
                <w:numId w:val="10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Cuando el otorgante incumpla con el pago de otra(s) obligación(es) adquirida(s) con </w:t>
            </w:r>
            <w:r w:rsidR="00682473" w:rsidRPr="00E65997">
              <w:rPr>
                <w:sz w:val="20"/>
                <w:szCs w:val="20"/>
              </w:rPr>
              <w:t>LA AGENCIA</w:t>
            </w:r>
            <w:r w:rsidRPr="00E65997">
              <w:rPr>
                <w:sz w:val="20"/>
                <w:szCs w:val="20"/>
              </w:rPr>
              <w:t xml:space="preserve"> o quien represente sus derechos. </w:t>
            </w:r>
          </w:p>
          <w:p w14:paraId="0E23D534" w14:textId="77777777" w:rsidR="00AF766F" w:rsidRPr="00E65997" w:rsidRDefault="00AF766F" w:rsidP="0051142A">
            <w:pPr>
              <w:numPr>
                <w:ilvl w:val="0"/>
                <w:numId w:val="10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Si el otorgante comete inexactitud en balances, informes, declaraciones o documentos que presente o haya presentado </w:t>
            </w:r>
            <w:r w:rsidR="0051142A" w:rsidRPr="00E65997">
              <w:rPr>
                <w:sz w:val="20"/>
                <w:szCs w:val="20"/>
              </w:rPr>
              <w:t xml:space="preserve">a LA </w:t>
            </w:r>
            <w:r w:rsidR="00682473" w:rsidRPr="00E65997">
              <w:rPr>
                <w:sz w:val="20"/>
                <w:szCs w:val="20"/>
              </w:rPr>
              <w:t>AGENCIA</w:t>
            </w:r>
            <w:r w:rsidRPr="00E65997">
              <w:rPr>
                <w:sz w:val="20"/>
                <w:szCs w:val="20"/>
              </w:rPr>
              <w:t xml:space="preserve"> </w:t>
            </w:r>
          </w:p>
          <w:p w14:paraId="0FB6E331" w14:textId="77777777" w:rsidR="00AF766F" w:rsidRPr="00E65997" w:rsidRDefault="00AF766F" w:rsidP="0051142A">
            <w:pPr>
              <w:numPr>
                <w:ilvl w:val="0"/>
                <w:numId w:val="10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La existencia de cualquier causal establecida en la ley, sus normas reglamentarias, o disposiciones de autoridad competente.</w:t>
            </w:r>
          </w:p>
          <w:p w14:paraId="76368439" w14:textId="77777777" w:rsidR="00AF766F" w:rsidRPr="00E65997" w:rsidRDefault="00AF766F" w:rsidP="007A482F">
            <w:pPr>
              <w:jc w:val="both"/>
              <w:rPr>
                <w:sz w:val="20"/>
                <w:szCs w:val="20"/>
              </w:rPr>
            </w:pPr>
          </w:p>
          <w:p w14:paraId="247B6C1B" w14:textId="77777777" w:rsidR="00AF766F" w:rsidRPr="00E65997" w:rsidRDefault="00AF766F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La cuantía será igual al monto de todas las sumas que por cualquier concepto le esté debiendo </w:t>
            </w:r>
            <w:r w:rsidR="0051142A" w:rsidRPr="00E65997">
              <w:rPr>
                <w:sz w:val="20"/>
                <w:szCs w:val="20"/>
              </w:rPr>
              <w:t>a LA</w:t>
            </w:r>
            <w:r w:rsidR="00682473" w:rsidRPr="00E65997">
              <w:rPr>
                <w:sz w:val="20"/>
                <w:szCs w:val="20"/>
              </w:rPr>
              <w:t xml:space="preserve"> AGENCIA</w:t>
            </w:r>
            <w:r w:rsidRPr="00E65997">
              <w:rPr>
                <w:sz w:val="20"/>
                <w:szCs w:val="20"/>
              </w:rPr>
              <w:t xml:space="preserve"> o al tenedor legítimo de este instrumento, el día que sea diligenciado el pagaré. </w:t>
            </w:r>
          </w:p>
          <w:p w14:paraId="2DEF02C7" w14:textId="77777777" w:rsidR="00AF766F" w:rsidRPr="00E65997" w:rsidRDefault="00AF766F" w:rsidP="0051142A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14:paraId="454A6442" w14:textId="77777777" w:rsidR="00AF766F" w:rsidRPr="00E65997" w:rsidRDefault="00AF766F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Los intereses de mora serán liquidados a la tasa máxima legal vigente estipulada por la </w:t>
            </w:r>
            <w:r w:rsidRPr="00E65997">
              <w:rPr>
                <w:sz w:val="20"/>
                <w:szCs w:val="20"/>
              </w:rPr>
              <w:lastRenderedPageBreak/>
              <w:t xml:space="preserve">Superintendencia Financiera. </w:t>
            </w:r>
          </w:p>
          <w:p w14:paraId="51F51B41" w14:textId="77777777" w:rsidR="00AF766F" w:rsidRPr="00E65997" w:rsidRDefault="00AF766F" w:rsidP="0051142A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14:paraId="4323804D" w14:textId="77777777" w:rsidR="00AF766F" w:rsidRPr="00E65997" w:rsidRDefault="00AF766F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 xml:space="preserve">La fecha de vencimiento será el día en que se diligencien los espacios dejados en blanco en el pagaré. </w:t>
            </w:r>
          </w:p>
          <w:p w14:paraId="43FDF532" w14:textId="77777777" w:rsidR="00AF766F" w:rsidRPr="00E65997" w:rsidRDefault="00AF766F" w:rsidP="0051142A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  <w:p w14:paraId="00B4563C" w14:textId="77777777" w:rsidR="00AF766F" w:rsidRPr="00E65997" w:rsidRDefault="00AF766F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El impuesto de timbre a que haya lugar cuando el título sea llenad</w:t>
            </w:r>
            <w:r w:rsidR="00682473" w:rsidRPr="00E65997">
              <w:rPr>
                <w:sz w:val="20"/>
                <w:szCs w:val="20"/>
              </w:rPr>
              <w:t>o</w:t>
            </w:r>
            <w:r w:rsidR="0051142A" w:rsidRPr="00E65997">
              <w:rPr>
                <w:sz w:val="20"/>
                <w:szCs w:val="20"/>
              </w:rPr>
              <w:t>, correrá por mi cuenta y si la</w:t>
            </w:r>
            <w:r w:rsidR="00682473" w:rsidRPr="00E65997">
              <w:rPr>
                <w:sz w:val="20"/>
                <w:szCs w:val="20"/>
              </w:rPr>
              <w:t xml:space="preserve"> AGENCIA</w:t>
            </w:r>
            <w:r w:rsidRPr="00E65997">
              <w:rPr>
                <w:sz w:val="20"/>
                <w:szCs w:val="20"/>
              </w:rPr>
              <w:t>, lo cancela, su monto será cobrado a mí (nosotros) junto con las demás obli</w:t>
            </w:r>
            <w:r w:rsidR="00920CDF" w:rsidRPr="00E65997">
              <w:rPr>
                <w:sz w:val="20"/>
                <w:szCs w:val="20"/>
              </w:rPr>
              <w:t xml:space="preserve">gaciones, incorporando la suma </w:t>
            </w:r>
            <w:r w:rsidRPr="00E65997">
              <w:rPr>
                <w:sz w:val="20"/>
                <w:szCs w:val="20"/>
              </w:rPr>
              <w:t xml:space="preserve">pagada dentro del presente pagaré. </w:t>
            </w:r>
          </w:p>
          <w:p w14:paraId="215CF1D3" w14:textId="77777777" w:rsidR="008E4CDC" w:rsidRPr="00E65997" w:rsidRDefault="008E4CDC" w:rsidP="0051142A">
            <w:pPr>
              <w:pStyle w:val="Prrafodelista"/>
              <w:ind w:left="284" w:hanging="284"/>
              <w:rPr>
                <w:sz w:val="20"/>
                <w:szCs w:val="20"/>
              </w:rPr>
            </w:pPr>
          </w:p>
          <w:p w14:paraId="05B5DDB6" w14:textId="77777777" w:rsidR="008E4CDC" w:rsidRPr="00E65997" w:rsidRDefault="008E4CDC" w:rsidP="0051142A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En todo lo demás, LA AGENCIA queda autorizada para llenar cualquier espacio, a su leal saber y entender, sin que se pueda alegar que carece de autorización plena y necesaria para tal efecto.</w:t>
            </w:r>
          </w:p>
          <w:p w14:paraId="2D07349F" w14:textId="77777777" w:rsidR="00AF766F" w:rsidRPr="00E65997" w:rsidRDefault="00AF766F" w:rsidP="007A482F">
            <w:pPr>
              <w:jc w:val="both"/>
              <w:rPr>
                <w:sz w:val="20"/>
                <w:szCs w:val="20"/>
              </w:rPr>
            </w:pPr>
          </w:p>
          <w:p w14:paraId="087A7B03" w14:textId="77777777" w:rsidR="004D7BC4" w:rsidRPr="00E65997" w:rsidRDefault="004D7BC4" w:rsidP="00AF766F">
            <w:pPr>
              <w:rPr>
                <w:sz w:val="20"/>
                <w:szCs w:val="20"/>
              </w:rPr>
            </w:pPr>
          </w:p>
          <w:p w14:paraId="5DCDE99B" w14:textId="77777777" w:rsidR="004D7BC4" w:rsidRDefault="004D7BC4" w:rsidP="00AF766F">
            <w:pPr>
              <w:rPr>
                <w:sz w:val="20"/>
                <w:szCs w:val="20"/>
              </w:rPr>
            </w:pPr>
          </w:p>
          <w:p w14:paraId="3F87DAC1" w14:textId="77777777" w:rsidR="00E008A3" w:rsidRPr="00E65997" w:rsidRDefault="00E008A3" w:rsidP="00AF766F">
            <w:pPr>
              <w:rPr>
                <w:sz w:val="20"/>
                <w:szCs w:val="20"/>
              </w:rPr>
            </w:pPr>
          </w:p>
          <w:p w14:paraId="59DFEE6F" w14:textId="77777777" w:rsidR="00AF766F" w:rsidRPr="00E65997" w:rsidRDefault="00AF766F" w:rsidP="00AF766F">
            <w:pPr>
              <w:rPr>
                <w:sz w:val="20"/>
                <w:szCs w:val="20"/>
              </w:rPr>
            </w:pPr>
          </w:p>
          <w:p w14:paraId="7ECB0DBC" w14:textId="77777777" w:rsidR="00AF766F" w:rsidRPr="00E65997" w:rsidRDefault="00AF766F" w:rsidP="00AF766F">
            <w:pPr>
              <w:rPr>
                <w:sz w:val="20"/>
                <w:szCs w:val="20"/>
              </w:rPr>
            </w:pPr>
            <w:r w:rsidRPr="00E65997">
              <w:rPr>
                <w:sz w:val="20"/>
                <w:szCs w:val="20"/>
              </w:rPr>
              <w:t>___</w:t>
            </w:r>
            <w:r w:rsidR="00E233FA">
              <w:rPr>
                <w:sz w:val="20"/>
                <w:szCs w:val="20"/>
              </w:rPr>
              <w:t>_____</w:t>
            </w:r>
            <w:r w:rsidRPr="00E65997">
              <w:rPr>
                <w:sz w:val="20"/>
                <w:szCs w:val="20"/>
              </w:rPr>
              <w:t>____________________</w:t>
            </w:r>
          </w:p>
          <w:p w14:paraId="4EDAD756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>FIRMA DEUDOR</w:t>
            </w:r>
          </w:p>
          <w:p w14:paraId="3C83E9C4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 xml:space="preserve">                                                      </w:t>
            </w:r>
            <w:r w:rsidRPr="00E65997">
              <w:rPr>
                <w:bCs/>
                <w:sz w:val="20"/>
                <w:szCs w:val="20"/>
              </w:rPr>
              <w:tab/>
            </w:r>
            <w:r w:rsidRPr="00E65997">
              <w:rPr>
                <w:bCs/>
                <w:sz w:val="20"/>
                <w:szCs w:val="20"/>
              </w:rPr>
              <w:tab/>
            </w:r>
            <w:r w:rsidRPr="00E65997">
              <w:rPr>
                <w:bCs/>
                <w:sz w:val="20"/>
                <w:szCs w:val="20"/>
              </w:rPr>
              <w:tab/>
            </w:r>
            <w:r w:rsidR="0051142A" w:rsidRPr="00E65997">
              <w:rPr>
                <w:bCs/>
                <w:sz w:val="20"/>
                <w:szCs w:val="20"/>
              </w:rPr>
              <w:t xml:space="preserve">                                                        </w:t>
            </w:r>
            <w:r w:rsidRPr="00E65997">
              <w:rPr>
                <w:bCs/>
                <w:sz w:val="20"/>
                <w:szCs w:val="20"/>
              </w:rPr>
              <w:t>HUELLA</w:t>
            </w:r>
          </w:p>
          <w:p w14:paraId="2BABD0C8" w14:textId="77777777" w:rsidR="00E65997" w:rsidRDefault="00E008A3" w:rsidP="00AF7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8A4DDE" wp14:editId="69DA0E32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60325</wp:posOffset>
                      </wp:positionV>
                      <wp:extent cx="810260" cy="773430"/>
                      <wp:effectExtent l="7620" t="9525" r="10795" b="762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83EA" id="Rectangle 2" o:spid="_x0000_s1026" style="position:absolute;margin-left:392.85pt;margin-top:4.75pt;width:63.8pt;height: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uCIAIAADs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"/>
                  </w:pict>
                </mc:Fallback>
              </mc:AlternateContent>
            </w:r>
            <w:r w:rsidR="00AF766F" w:rsidRPr="00E65997">
              <w:rPr>
                <w:b/>
                <w:bCs/>
                <w:sz w:val="20"/>
                <w:szCs w:val="20"/>
              </w:rPr>
              <w:t xml:space="preserve">NOMBRE </w:t>
            </w:r>
            <w:r w:rsidR="00AF766F" w:rsidRPr="00E65997">
              <w:rPr>
                <w:bCs/>
                <w:sz w:val="20"/>
                <w:szCs w:val="20"/>
              </w:rPr>
              <w:t xml:space="preserve">___________________________________ </w:t>
            </w:r>
            <w:r w:rsidR="00AF766F" w:rsidRPr="00E65997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</w:p>
          <w:p w14:paraId="7975548E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 xml:space="preserve">C.C. </w:t>
            </w:r>
            <w:r w:rsidR="00E008A3">
              <w:rPr>
                <w:bCs/>
                <w:sz w:val="20"/>
                <w:szCs w:val="20"/>
              </w:rPr>
              <w:t>N°</w:t>
            </w:r>
            <w:r w:rsidRPr="00E65997">
              <w:rPr>
                <w:bCs/>
                <w:sz w:val="20"/>
                <w:szCs w:val="20"/>
              </w:rPr>
              <w:t>. _______________</w:t>
            </w:r>
            <w:r w:rsidR="00E233FA">
              <w:rPr>
                <w:bCs/>
                <w:sz w:val="20"/>
                <w:szCs w:val="20"/>
              </w:rPr>
              <w:t>_____________________</w:t>
            </w:r>
            <w:r w:rsidRPr="00E65997">
              <w:rPr>
                <w:bCs/>
                <w:sz w:val="20"/>
                <w:szCs w:val="20"/>
              </w:rPr>
              <w:t xml:space="preserve">                                           </w:t>
            </w:r>
          </w:p>
          <w:p w14:paraId="2539CBDD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>Departamento: __________________</w:t>
            </w:r>
            <w:r w:rsidR="00E233FA">
              <w:rPr>
                <w:bCs/>
                <w:sz w:val="20"/>
                <w:szCs w:val="20"/>
              </w:rPr>
              <w:t>_____________</w:t>
            </w:r>
            <w:r w:rsidRPr="00E65997">
              <w:rPr>
                <w:bCs/>
                <w:sz w:val="20"/>
                <w:szCs w:val="20"/>
              </w:rPr>
              <w:t xml:space="preserve">                                    </w:t>
            </w:r>
            <w:r w:rsidR="00E65997">
              <w:rPr>
                <w:bCs/>
                <w:sz w:val="20"/>
                <w:szCs w:val="20"/>
              </w:rPr>
              <w:t xml:space="preserve">       </w:t>
            </w:r>
          </w:p>
          <w:p w14:paraId="354EB5ED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>Municipio: ______________________</w:t>
            </w:r>
            <w:r w:rsidR="00E233FA">
              <w:rPr>
                <w:bCs/>
                <w:sz w:val="20"/>
                <w:szCs w:val="20"/>
              </w:rPr>
              <w:t>_____________</w:t>
            </w:r>
            <w:r w:rsidRPr="00E65997">
              <w:rPr>
                <w:bCs/>
                <w:sz w:val="20"/>
                <w:szCs w:val="20"/>
              </w:rPr>
              <w:t xml:space="preserve">                                           </w:t>
            </w:r>
          </w:p>
          <w:p w14:paraId="27A61A5E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>Dirección: ___________________________________</w:t>
            </w:r>
            <w:r w:rsidR="00E233FA">
              <w:rPr>
                <w:bCs/>
                <w:sz w:val="20"/>
                <w:szCs w:val="20"/>
              </w:rPr>
              <w:t xml:space="preserve">   </w:t>
            </w:r>
            <w:r w:rsidRPr="00E65997">
              <w:rPr>
                <w:bCs/>
                <w:sz w:val="20"/>
                <w:szCs w:val="20"/>
              </w:rPr>
              <w:t xml:space="preserve">                                        </w:t>
            </w:r>
          </w:p>
          <w:p w14:paraId="2A4E56C0" w14:textId="77777777" w:rsidR="00AF766F" w:rsidRPr="00E65997" w:rsidRDefault="00AF766F" w:rsidP="00AF766F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>Teléfono(s): ___________________</w:t>
            </w:r>
            <w:r w:rsidR="00E233FA">
              <w:rPr>
                <w:bCs/>
                <w:sz w:val="20"/>
                <w:szCs w:val="20"/>
              </w:rPr>
              <w:t>_______________</w:t>
            </w:r>
            <w:r w:rsidRPr="00E65997">
              <w:rPr>
                <w:bCs/>
                <w:sz w:val="20"/>
                <w:szCs w:val="20"/>
              </w:rPr>
              <w:t xml:space="preserve">                                   </w:t>
            </w:r>
            <w:r w:rsidR="00E65997">
              <w:rPr>
                <w:bCs/>
                <w:sz w:val="20"/>
                <w:szCs w:val="20"/>
              </w:rPr>
              <w:t xml:space="preserve">   </w:t>
            </w:r>
            <w:r w:rsidRPr="00E65997">
              <w:rPr>
                <w:bCs/>
                <w:sz w:val="20"/>
                <w:szCs w:val="20"/>
              </w:rPr>
              <w:t xml:space="preserve">    </w:t>
            </w:r>
          </w:p>
          <w:p w14:paraId="1A62CBFC" w14:textId="77777777" w:rsidR="00AF766F" w:rsidRDefault="00AF766F" w:rsidP="00C813F2">
            <w:pPr>
              <w:rPr>
                <w:bCs/>
                <w:sz w:val="20"/>
                <w:szCs w:val="20"/>
              </w:rPr>
            </w:pPr>
            <w:r w:rsidRPr="00E65997">
              <w:rPr>
                <w:bCs/>
                <w:sz w:val="20"/>
                <w:szCs w:val="20"/>
              </w:rPr>
              <w:t>Asociación: _</w:t>
            </w:r>
            <w:r w:rsidR="00920CDF" w:rsidRPr="00E65997">
              <w:rPr>
                <w:bCs/>
                <w:sz w:val="20"/>
                <w:szCs w:val="20"/>
              </w:rPr>
              <w:t>______________________________</w:t>
            </w:r>
            <w:r w:rsidR="00E233FA">
              <w:rPr>
                <w:bCs/>
                <w:sz w:val="20"/>
                <w:szCs w:val="20"/>
              </w:rPr>
              <w:t>___</w:t>
            </w:r>
          </w:p>
          <w:p w14:paraId="5B3839EB" w14:textId="77777777" w:rsidR="00C43F2F" w:rsidRDefault="00C43F2F" w:rsidP="00C813F2">
            <w:pPr>
              <w:rPr>
                <w:bCs/>
                <w:sz w:val="20"/>
                <w:szCs w:val="20"/>
              </w:rPr>
            </w:pPr>
          </w:p>
          <w:p w14:paraId="1712CF21" w14:textId="77777777" w:rsidR="00C43F2F" w:rsidRPr="00E65997" w:rsidRDefault="00C43F2F" w:rsidP="00C813F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2ED4444" w14:textId="77777777" w:rsidR="007D73A3" w:rsidRPr="00E65997" w:rsidRDefault="007D73A3" w:rsidP="00AF766F">
      <w:pPr>
        <w:rPr>
          <w:sz w:val="20"/>
          <w:szCs w:val="20"/>
        </w:rPr>
      </w:pPr>
    </w:p>
    <w:sectPr w:rsidR="007D73A3" w:rsidRPr="00E65997" w:rsidSect="00E659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3F49" w14:textId="77777777" w:rsidR="00D1449C" w:rsidRDefault="00D1449C" w:rsidP="00201A7A">
      <w:r>
        <w:separator/>
      </w:r>
    </w:p>
  </w:endnote>
  <w:endnote w:type="continuationSeparator" w:id="0">
    <w:p w14:paraId="74310E96" w14:textId="77777777" w:rsidR="00D1449C" w:rsidRDefault="00D1449C" w:rsidP="0020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00EE" w14:textId="77777777" w:rsidR="00955F95" w:rsidRDefault="00955F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23F7" w14:textId="77777777" w:rsidR="00D35B0D" w:rsidRDefault="00C43F2F">
    <w:pPr>
      <w:pStyle w:val="Piedepgina"/>
    </w:pPr>
    <w:r w:rsidRPr="0087055C">
      <w:rPr>
        <w:rFonts w:eastAsia="Arial"/>
        <w:noProof/>
        <w:sz w:val="18"/>
        <w:lang w:val="es-CO" w:eastAsia="es-CO"/>
      </w:rPr>
      <w:drawing>
        <wp:inline distT="0" distB="0" distL="0" distR="0" wp14:anchorId="5ECDD549" wp14:editId="197C2884">
          <wp:extent cx="5943600" cy="9239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54A" w14:textId="77777777" w:rsidR="00955F95" w:rsidRDefault="00955F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94E0" w14:textId="77777777" w:rsidR="00D1449C" w:rsidRDefault="00D1449C" w:rsidP="00201A7A">
      <w:r>
        <w:separator/>
      </w:r>
    </w:p>
  </w:footnote>
  <w:footnote w:type="continuationSeparator" w:id="0">
    <w:p w14:paraId="3FF378B2" w14:textId="77777777" w:rsidR="00D1449C" w:rsidRDefault="00D1449C" w:rsidP="0020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058" w14:textId="77777777" w:rsidR="00955F95" w:rsidRDefault="00955F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19"/>
      <w:gridCol w:w="2986"/>
      <w:gridCol w:w="2945"/>
    </w:tblGrid>
    <w:tr w:rsidR="00C43F2F" w:rsidRPr="00EA1A0A" w14:paraId="53E82457" w14:textId="77777777" w:rsidTr="00C43F2F">
      <w:trPr>
        <w:trHeight w:val="936"/>
      </w:trPr>
      <w:tc>
        <w:tcPr>
          <w:tcW w:w="1828" w:type="pct"/>
          <w:shd w:val="clear" w:color="auto" w:fill="auto"/>
        </w:tcPr>
        <w:p w14:paraId="4EF53FCF" w14:textId="77777777" w:rsidR="00C43F2F" w:rsidRPr="00C43F2F" w:rsidRDefault="00C43F2F" w:rsidP="00C43F2F">
          <w:pPr>
            <w:spacing w:before="40" w:after="20"/>
            <w:jc w:val="center"/>
            <w:rPr>
              <w:rFonts w:ascii="Verdana" w:eastAsia="Calibri" w:hAnsi="Verdana"/>
              <w:b/>
              <w:sz w:val="20"/>
              <w:szCs w:val="20"/>
            </w:rPr>
          </w:pPr>
          <w:r w:rsidRPr="00C43F2F">
            <w:rPr>
              <w:rFonts w:ascii="Verdana" w:hAnsi="Verdana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BBDACAB" wp14:editId="2695E062">
                <wp:simplePos x="0" y="0"/>
                <wp:positionH relativeFrom="column">
                  <wp:posOffset>223520</wp:posOffset>
                </wp:positionH>
                <wp:positionV relativeFrom="paragraph">
                  <wp:posOffset>38735</wp:posOffset>
                </wp:positionV>
                <wp:extent cx="1381125" cy="492125"/>
                <wp:effectExtent l="0" t="0" r="9525" b="317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72" w:type="pct"/>
          <w:gridSpan w:val="2"/>
          <w:shd w:val="clear" w:color="auto" w:fill="auto"/>
        </w:tcPr>
        <w:p w14:paraId="319DB5AD" w14:textId="77777777" w:rsidR="00C43F2F" w:rsidRPr="00C43F2F" w:rsidRDefault="00C43F2F" w:rsidP="00C43F2F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14:paraId="0A4F80A6" w14:textId="77777777" w:rsidR="00C43F2F" w:rsidRPr="00C43F2F" w:rsidRDefault="00C43F2F" w:rsidP="00C43F2F">
          <w:pPr>
            <w:pStyle w:val="Encabezad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14:paraId="270708C5" w14:textId="77777777" w:rsidR="00C43F2F" w:rsidRPr="00C43F2F" w:rsidRDefault="00C43F2F" w:rsidP="00C43F2F">
          <w:pPr>
            <w:pStyle w:val="Encabezado"/>
            <w:jc w:val="center"/>
            <w:rPr>
              <w:rFonts w:ascii="Verdana" w:hAnsi="Verdana" w:cs="Tahoma"/>
              <w:sz w:val="20"/>
              <w:szCs w:val="20"/>
            </w:rPr>
          </w:pPr>
          <w:r w:rsidRPr="00C43F2F">
            <w:rPr>
              <w:rFonts w:ascii="Verdana" w:hAnsi="Verdana"/>
              <w:b/>
              <w:sz w:val="20"/>
              <w:szCs w:val="20"/>
            </w:rPr>
            <w:t>PAGARÉ CON CARTA DE INSTRUCCIONES</w:t>
          </w:r>
        </w:p>
      </w:tc>
    </w:tr>
    <w:tr w:rsidR="00C43F2F" w:rsidRPr="00EA1A0A" w14:paraId="58A7B9EA" w14:textId="77777777" w:rsidTr="00C43F2F">
      <w:trPr>
        <w:trHeight w:val="268"/>
      </w:trPr>
      <w:tc>
        <w:tcPr>
          <w:tcW w:w="1828" w:type="pct"/>
          <w:shd w:val="clear" w:color="auto" w:fill="auto"/>
          <w:vAlign w:val="center"/>
        </w:tcPr>
        <w:p w14:paraId="0BC6EEFB" w14:textId="77777777" w:rsidR="00C43F2F" w:rsidRPr="00C43F2F" w:rsidRDefault="00C43F2F" w:rsidP="00C43F2F">
          <w:pPr>
            <w:pStyle w:val="Encabezado"/>
            <w:jc w:val="center"/>
            <w:rPr>
              <w:rFonts w:ascii="Verdana" w:hAnsi="Verdana" w:cs="Tahoma"/>
              <w:sz w:val="20"/>
              <w:szCs w:val="20"/>
            </w:rPr>
          </w:pPr>
          <w:r w:rsidRPr="00C43F2F">
            <w:rPr>
              <w:rFonts w:ascii="Verdana" w:hAnsi="Verdana" w:cs="Tahoma"/>
              <w:sz w:val="20"/>
              <w:szCs w:val="20"/>
            </w:rPr>
            <w:t xml:space="preserve">Código: </w:t>
          </w:r>
          <w:r w:rsidRPr="00C43F2F">
            <w:rPr>
              <w:rFonts w:ascii="Verdana" w:hAnsi="Verdana"/>
              <w:color w:val="000000"/>
              <w:sz w:val="20"/>
              <w:szCs w:val="20"/>
              <w:lang w:eastAsia="es-CO"/>
            </w:rPr>
            <w:t>F-ADT-051</w:t>
          </w:r>
        </w:p>
      </w:tc>
      <w:tc>
        <w:tcPr>
          <w:tcW w:w="1597" w:type="pct"/>
          <w:shd w:val="clear" w:color="auto" w:fill="auto"/>
          <w:vAlign w:val="center"/>
        </w:tcPr>
        <w:p w14:paraId="69CAD0B3" w14:textId="77777777" w:rsidR="00C43F2F" w:rsidRPr="00C43F2F" w:rsidRDefault="00955F95" w:rsidP="00C43F2F">
          <w:pPr>
            <w:pStyle w:val="Encabezado"/>
            <w:jc w:val="center"/>
            <w:rPr>
              <w:rFonts w:ascii="Verdana" w:hAnsi="Verdana" w:cs="Tahoma"/>
              <w:sz w:val="20"/>
              <w:szCs w:val="20"/>
            </w:rPr>
          </w:pPr>
          <w:r>
            <w:rPr>
              <w:rFonts w:ascii="Verdana" w:hAnsi="Verdana" w:cs="Tahoma"/>
              <w:sz w:val="20"/>
              <w:szCs w:val="20"/>
            </w:rPr>
            <w:t>Versión: 3</w:t>
          </w:r>
        </w:p>
      </w:tc>
      <w:tc>
        <w:tcPr>
          <w:tcW w:w="1575" w:type="pct"/>
          <w:shd w:val="clear" w:color="auto" w:fill="auto"/>
          <w:vAlign w:val="center"/>
        </w:tcPr>
        <w:p w14:paraId="24B541BD" w14:textId="77777777" w:rsidR="00C43F2F" w:rsidRPr="00C43F2F" w:rsidRDefault="00C43F2F" w:rsidP="00C43F2F">
          <w:pPr>
            <w:pStyle w:val="Encabezado"/>
            <w:jc w:val="center"/>
            <w:rPr>
              <w:rFonts w:ascii="Verdana" w:hAnsi="Verdana" w:cs="Tahoma"/>
              <w:sz w:val="20"/>
              <w:szCs w:val="20"/>
            </w:rPr>
          </w:pPr>
          <w:r w:rsidRPr="00C43F2F">
            <w:rPr>
              <w:rFonts w:ascii="Verdana" w:hAnsi="Verdana" w:cs="Tahoma"/>
              <w:sz w:val="20"/>
              <w:szCs w:val="20"/>
            </w:rPr>
            <w:t xml:space="preserve">Página </w:t>
          </w:r>
          <w:r w:rsidRPr="00C43F2F">
            <w:rPr>
              <w:rFonts w:ascii="Verdana" w:hAnsi="Verdana" w:cs="Tahoma"/>
              <w:bCs/>
              <w:sz w:val="20"/>
              <w:szCs w:val="20"/>
            </w:rPr>
            <w:fldChar w:fldCharType="begin"/>
          </w:r>
          <w:r w:rsidRPr="00C43F2F">
            <w:rPr>
              <w:rFonts w:ascii="Verdana" w:hAnsi="Verdana" w:cs="Tahoma"/>
              <w:bCs/>
              <w:sz w:val="20"/>
              <w:szCs w:val="20"/>
            </w:rPr>
            <w:instrText>PAGE  \* Arabic  \* MERGEFORMAT</w:instrText>
          </w:r>
          <w:r w:rsidRPr="00C43F2F">
            <w:rPr>
              <w:rFonts w:ascii="Verdana" w:hAnsi="Verdana" w:cs="Tahoma"/>
              <w:bCs/>
              <w:sz w:val="20"/>
              <w:szCs w:val="20"/>
            </w:rPr>
            <w:fldChar w:fldCharType="separate"/>
          </w:r>
          <w:r w:rsidR="00955F95">
            <w:rPr>
              <w:rFonts w:ascii="Verdana" w:hAnsi="Verdana" w:cs="Tahoma"/>
              <w:bCs/>
              <w:noProof/>
              <w:sz w:val="20"/>
              <w:szCs w:val="20"/>
            </w:rPr>
            <w:t>1</w:t>
          </w:r>
          <w:r w:rsidRPr="00C43F2F">
            <w:rPr>
              <w:rFonts w:ascii="Verdana" w:hAnsi="Verdana" w:cs="Tahoma"/>
              <w:bCs/>
              <w:sz w:val="20"/>
              <w:szCs w:val="20"/>
            </w:rPr>
            <w:fldChar w:fldCharType="end"/>
          </w:r>
          <w:r w:rsidRPr="00C43F2F">
            <w:rPr>
              <w:rFonts w:ascii="Verdana" w:hAnsi="Verdana" w:cs="Tahoma"/>
              <w:sz w:val="20"/>
              <w:szCs w:val="20"/>
            </w:rPr>
            <w:t xml:space="preserve"> de </w:t>
          </w:r>
          <w:r w:rsidRPr="00C43F2F">
            <w:rPr>
              <w:rFonts w:ascii="Verdana" w:hAnsi="Verdana" w:cs="Tahoma"/>
              <w:bCs/>
              <w:sz w:val="20"/>
              <w:szCs w:val="20"/>
            </w:rPr>
            <w:fldChar w:fldCharType="begin"/>
          </w:r>
          <w:r w:rsidRPr="00C43F2F">
            <w:rPr>
              <w:rFonts w:ascii="Verdana" w:hAnsi="Verdana" w:cs="Tahoma"/>
              <w:bCs/>
              <w:sz w:val="20"/>
              <w:szCs w:val="20"/>
            </w:rPr>
            <w:instrText>NUMPAGES  \* Arabic  \* MERGEFORMAT</w:instrText>
          </w:r>
          <w:r w:rsidRPr="00C43F2F">
            <w:rPr>
              <w:rFonts w:ascii="Verdana" w:hAnsi="Verdana" w:cs="Tahoma"/>
              <w:bCs/>
              <w:sz w:val="20"/>
              <w:szCs w:val="20"/>
            </w:rPr>
            <w:fldChar w:fldCharType="separate"/>
          </w:r>
          <w:r w:rsidR="00955F95">
            <w:rPr>
              <w:rFonts w:ascii="Verdana" w:hAnsi="Verdana" w:cs="Tahoma"/>
              <w:bCs/>
              <w:noProof/>
              <w:sz w:val="20"/>
              <w:szCs w:val="20"/>
            </w:rPr>
            <w:t>5</w:t>
          </w:r>
          <w:r w:rsidRPr="00C43F2F">
            <w:rPr>
              <w:rFonts w:ascii="Verdana" w:hAnsi="Verdana" w:cs="Tahoma"/>
              <w:bCs/>
              <w:sz w:val="20"/>
              <w:szCs w:val="20"/>
            </w:rPr>
            <w:fldChar w:fldCharType="end"/>
          </w:r>
        </w:p>
      </w:tc>
    </w:tr>
  </w:tbl>
  <w:p w14:paraId="35942013" w14:textId="77777777" w:rsidR="00605544" w:rsidRPr="00605544" w:rsidRDefault="00605544" w:rsidP="00605544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B4E7" w14:textId="77777777" w:rsidR="00955F95" w:rsidRDefault="00955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2772"/>
    <w:multiLevelType w:val="hybridMultilevel"/>
    <w:tmpl w:val="54AA6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46E03"/>
    <w:multiLevelType w:val="hybridMultilevel"/>
    <w:tmpl w:val="F7C855EC"/>
    <w:lvl w:ilvl="0" w:tplc="8F02D54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95562E"/>
    <w:multiLevelType w:val="hybridMultilevel"/>
    <w:tmpl w:val="461C2B70"/>
    <w:lvl w:ilvl="0" w:tplc="A2844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0D78"/>
    <w:multiLevelType w:val="hybridMultilevel"/>
    <w:tmpl w:val="06FE7D42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6F7E"/>
    <w:multiLevelType w:val="hybridMultilevel"/>
    <w:tmpl w:val="93081114"/>
    <w:lvl w:ilvl="0" w:tplc="5216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F6749"/>
    <w:multiLevelType w:val="hybridMultilevel"/>
    <w:tmpl w:val="27C29846"/>
    <w:lvl w:ilvl="0" w:tplc="44283E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75A5C"/>
    <w:multiLevelType w:val="hybridMultilevel"/>
    <w:tmpl w:val="8056C64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01"/>
    <w:rsid w:val="000B50F5"/>
    <w:rsid w:val="000D653E"/>
    <w:rsid w:val="001E19C1"/>
    <w:rsid w:val="001F691F"/>
    <w:rsid w:val="00201A7A"/>
    <w:rsid w:val="00202069"/>
    <w:rsid w:val="002254C1"/>
    <w:rsid w:val="00226EB3"/>
    <w:rsid w:val="00285CAA"/>
    <w:rsid w:val="002D2181"/>
    <w:rsid w:val="00321616"/>
    <w:rsid w:val="00332316"/>
    <w:rsid w:val="003328F1"/>
    <w:rsid w:val="0038142E"/>
    <w:rsid w:val="003A1574"/>
    <w:rsid w:val="003F497F"/>
    <w:rsid w:val="00450806"/>
    <w:rsid w:val="00476A00"/>
    <w:rsid w:val="00485432"/>
    <w:rsid w:val="00492FC5"/>
    <w:rsid w:val="004D7BC4"/>
    <w:rsid w:val="0051142A"/>
    <w:rsid w:val="005516AA"/>
    <w:rsid w:val="00585788"/>
    <w:rsid w:val="00592132"/>
    <w:rsid w:val="005A2369"/>
    <w:rsid w:val="00605544"/>
    <w:rsid w:val="00616B0A"/>
    <w:rsid w:val="006455F9"/>
    <w:rsid w:val="00682473"/>
    <w:rsid w:val="006A61C9"/>
    <w:rsid w:val="006C1E90"/>
    <w:rsid w:val="006D3195"/>
    <w:rsid w:val="006D3A01"/>
    <w:rsid w:val="006E09AF"/>
    <w:rsid w:val="00732A4E"/>
    <w:rsid w:val="00795723"/>
    <w:rsid w:val="007A482F"/>
    <w:rsid w:val="007D73A3"/>
    <w:rsid w:val="0082356F"/>
    <w:rsid w:val="008371D6"/>
    <w:rsid w:val="0088157B"/>
    <w:rsid w:val="008A327D"/>
    <w:rsid w:val="008D204E"/>
    <w:rsid w:val="008E4CDC"/>
    <w:rsid w:val="008F19D9"/>
    <w:rsid w:val="009172D7"/>
    <w:rsid w:val="00920CDF"/>
    <w:rsid w:val="00955F95"/>
    <w:rsid w:val="009C2B28"/>
    <w:rsid w:val="009D5013"/>
    <w:rsid w:val="00A062C7"/>
    <w:rsid w:val="00A61839"/>
    <w:rsid w:val="00A700B5"/>
    <w:rsid w:val="00A85398"/>
    <w:rsid w:val="00AA3376"/>
    <w:rsid w:val="00AE0B8A"/>
    <w:rsid w:val="00AF766F"/>
    <w:rsid w:val="00BB2D37"/>
    <w:rsid w:val="00C1638B"/>
    <w:rsid w:val="00C43F2F"/>
    <w:rsid w:val="00C7267D"/>
    <w:rsid w:val="00C813F2"/>
    <w:rsid w:val="00C92789"/>
    <w:rsid w:val="00C941C4"/>
    <w:rsid w:val="00CA0840"/>
    <w:rsid w:val="00D1449C"/>
    <w:rsid w:val="00D270D3"/>
    <w:rsid w:val="00D35B0D"/>
    <w:rsid w:val="00DA133F"/>
    <w:rsid w:val="00DF37F5"/>
    <w:rsid w:val="00E008A3"/>
    <w:rsid w:val="00E14C12"/>
    <w:rsid w:val="00E233FA"/>
    <w:rsid w:val="00E65997"/>
    <w:rsid w:val="00E8047E"/>
    <w:rsid w:val="00EE7342"/>
    <w:rsid w:val="00F825EC"/>
    <w:rsid w:val="00F95C9B"/>
    <w:rsid w:val="00FC01D4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5CC43"/>
  <w15:docId w15:val="{B1106317-1B06-4C11-AD18-E8220E6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7A"/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1A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201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01A7A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1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01A7A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01A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1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7D73A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vnculo">
    <w:name w:val="Hyperlink"/>
    <w:uiPriority w:val="99"/>
    <w:unhideWhenUsed/>
    <w:rsid w:val="00AF766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2D2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218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D2181"/>
    <w:rPr>
      <w:rFonts w:ascii="Arial" w:eastAsia="Times New Roman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18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D2181"/>
    <w:rPr>
      <w:rFonts w:ascii="Arial" w:eastAsia="Times New Roman" w:hAnsi="Arial" w:cs="Arial"/>
      <w:b/>
      <w:bCs/>
      <w:lang w:val="es-ES" w:eastAsia="es-ES"/>
    </w:rPr>
  </w:style>
  <w:style w:type="paragraph" w:styleId="TDC3">
    <w:name w:val="toc 3"/>
    <w:basedOn w:val="Normal"/>
    <w:autoRedefine/>
    <w:uiPriority w:val="1"/>
    <w:unhideWhenUsed/>
    <w:qFormat/>
    <w:rsid w:val="008A327D"/>
    <w:pPr>
      <w:widowControl w:val="0"/>
      <w:autoSpaceDE w:val="0"/>
      <w:autoSpaceDN w:val="0"/>
      <w:spacing w:before="100"/>
      <w:ind w:left="1508" w:hanging="965"/>
    </w:pPr>
    <w:rPr>
      <w:rFonts w:eastAsia="Arial"/>
      <w:sz w:val="22"/>
      <w:szCs w:val="22"/>
      <w:lang w:val="es-CO" w:eastAsia="es-CO" w:bidi="es-CO"/>
    </w:rPr>
  </w:style>
  <w:style w:type="table" w:customStyle="1" w:styleId="TableNormal">
    <w:name w:val="Table Normal"/>
    <w:uiPriority w:val="2"/>
    <w:semiHidden/>
    <w:qFormat/>
    <w:rsid w:val="008A32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tutotributari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statutotributari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tatutotributario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9393</CharactersWithSpaces>
  <SharedDoc>false</SharedDoc>
  <HLinks>
    <vt:vector size="18" baseType="variant"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http://www.estatutotributario.com/</vt:lpwstr>
      </vt:variant>
      <vt:variant>
        <vt:lpwstr>532</vt:lpwstr>
      </vt:variant>
      <vt:variant>
        <vt:i4>458778</vt:i4>
      </vt:variant>
      <vt:variant>
        <vt:i4>3</vt:i4>
      </vt:variant>
      <vt:variant>
        <vt:i4>0</vt:i4>
      </vt:variant>
      <vt:variant>
        <vt:i4>5</vt:i4>
      </vt:variant>
      <vt:variant>
        <vt:lpwstr>http://www.estatutotributario.com/</vt:lpwstr>
      </vt:variant>
      <vt:variant>
        <vt:lpwstr>530</vt:lpwstr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http://www.estatutotributario.com/</vt:lpwstr>
      </vt:variant>
      <vt:variant>
        <vt:lpwstr>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Patricia Rodriguez Bareno</dc:creator>
  <cp:lastModifiedBy>Lyda Claudia Milena Medina Zarate</cp:lastModifiedBy>
  <cp:revision>2</cp:revision>
  <dcterms:created xsi:type="dcterms:W3CDTF">2021-04-16T14:04:00Z</dcterms:created>
  <dcterms:modified xsi:type="dcterms:W3CDTF">2021-04-16T14:04:00Z</dcterms:modified>
</cp:coreProperties>
</file>